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516" w:rsidRPr="00565516" w:rsidRDefault="00565516" w:rsidP="00565516">
      <w:pPr>
        <w:pStyle w:val="Ttulo3"/>
        <w:pBdr>
          <w:bottom w:val="single" w:sz="6" w:space="0" w:color="DADADB"/>
        </w:pBdr>
        <w:spacing w:before="75" w:after="75" w:line="300" w:lineRule="atLeast"/>
        <w:ind w:left="15" w:right="45"/>
        <w:jc w:val="center"/>
        <w:textAlignment w:val="baseline"/>
        <w:rPr>
          <w:rFonts w:ascii="Arial" w:hAnsi="Arial" w:cs="Arial"/>
          <w:b/>
          <w:bCs/>
          <w:color w:val="000000" w:themeColor="text1"/>
        </w:rPr>
      </w:pPr>
    </w:p>
    <w:p w:rsidR="00565516" w:rsidRPr="00565516" w:rsidRDefault="00565516" w:rsidP="003917EE">
      <w:pPr>
        <w:pStyle w:val="Ttulo3"/>
        <w:pBdr>
          <w:bottom w:val="single" w:sz="6" w:space="0" w:color="DADADB"/>
        </w:pBdr>
        <w:spacing w:before="75" w:after="75" w:line="300" w:lineRule="atLeast"/>
        <w:ind w:left="15" w:right="45"/>
        <w:textAlignment w:val="baseline"/>
        <w:rPr>
          <w:rFonts w:ascii="Arial" w:hAnsi="Arial" w:cs="Arial"/>
          <w:b/>
          <w:bCs/>
          <w:color w:val="000000" w:themeColor="text1"/>
        </w:rPr>
      </w:pPr>
    </w:p>
    <w:p w:rsidR="00565516" w:rsidRPr="00565516" w:rsidRDefault="00565516" w:rsidP="003917EE">
      <w:pPr>
        <w:pStyle w:val="Ttulo3"/>
        <w:pBdr>
          <w:bottom w:val="single" w:sz="6" w:space="0" w:color="DADADB"/>
        </w:pBdr>
        <w:spacing w:before="75" w:after="75" w:line="300" w:lineRule="atLeast"/>
        <w:ind w:left="15" w:right="45"/>
        <w:textAlignment w:val="baseline"/>
        <w:rPr>
          <w:rFonts w:ascii="Arial" w:hAnsi="Arial" w:cs="Arial"/>
          <w:b/>
          <w:bCs/>
          <w:color w:val="000000" w:themeColor="text1"/>
        </w:rPr>
      </w:pPr>
    </w:p>
    <w:p w:rsidR="003917EE" w:rsidRPr="00565516" w:rsidRDefault="003917EE" w:rsidP="003917EE">
      <w:pPr>
        <w:pStyle w:val="Ttulo3"/>
        <w:pBdr>
          <w:bottom w:val="single" w:sz="6" w:space="0" w:color="DADADB"/>
        </w:pBdr>
        <w:spacing w:before="75" w:after="75" w:line="300" w:lineRule="atLeast"/>
        <w:ind w:left="15" w:right="45"/>
        <w:textAlignment w:val="baseline"/>
        <w:rPr>
          <w:rFonts w:ascii="Arial" w:hAnsi="Arial" w:cs="Arial"/>
          <w:color w:val="000000" w:themeColor="text1"/>
        </w:rPr>
      </w:pPr>
      <w:r w:rsidRPr="00565516">
        <w:rPr>
          <w:rFonts w:ascii="Arial" w:hAnsi="Arial" w:cs="Arial"/>
          <w:b/>
          <w:bCs/>
          <w:color w:val="000000" w:themeColor="text1"/>
        </w:rPr>
        <w:t>Protección de datos personales: Creación de nueva base de datos</w:t>
      </w:r>
    </w:p>
    <w:p w:rsidR="003917EE" w:rsidRPr="00565516" w:rsidRDefault="003917EE" w:rsidP="003917EE">
      <w:pPr>
        <w:pStyle w:val="Ttulo4"/>
        <w:pBdr>
          <w:bottom w:val="single" w:sz="6" w:space="0" w:color="DADADB"/>
        </w:pBdr>
        <w:spacing w:before="75" w:beforeAutospacing="0" w:after="75" w:afterAutospacing="0" w:line="336" w:lineRule="atLeast"/>
        <w:ind w:left="15" w:right="315"/>
        <w:textAlignment w:val="baseline"/>
        <w:rPr>
          <w:rFonts w:ascii="Arial" w:hAnsi="Arial" w:cs="Arial"/>
          <w:b w:val="0"/>
          <w:bCs w:val="0"/>
          <w:color w:val="000000" w:themeColor="text1"/>
        </w:rPr>
      </w:pPr>
      <w:r w:rsidRPr="00565516">
        <w:rPr>
          <w:rFonts w:ascii="Arial" w:hAnsi="Arial" w:cs="Arial"/>
          <w:b w:val="0"/>
          <w:bCs w:val="0"/>
          <w:color w:val="000000" w:themeColor="text1"/>
        </w:rPr>
        <w:t>Iniciar el procedimiento</w:t>
      </w:r>
    </w:p>
    <w:p w:rsidR="001476EB" w:rsidRPr="00565516" w:rsidRDefault="001476EB" w:rsidP="003917EE">
      <w:pPr>
        <w:rPr>
          <w:rFonts w:ascii="Arial" w:hAnsi="Arial" w:cs="Arial"/>
          <w:color w:val="000000" w:themeColor="text1"/>
          <w:sz w:val="24"/>
          <w:szCs w:val="24"/>
        </w:rPr>
      </w:pPr>
    </w:p>
    <w:p w:rsidR="003917EE" w:rsidRPr="00565516" w:rsidRDefault="003917EE" w:rsidP="003917EE">
      <w:pPr>
        <w:pStyle w:val="Ttulo4"/>
        <w:pBdr>
          <w:bottom w:val="single" w:sz="6" w:space="0" w:color="DADADB"/>
        </w:pBdr>
        <w:spacing w:before="75" w:beforeAutospacing="0" w:after="75" w:afterAutospacing="0" w:line="336" w:lineRule="atLeast"/>
        <w:ind w:left="15" w:right="315"/>
        <w:textAlignment w:val="baseline"/>
        <w:rPr>
          <w:rFonts w:ascii="Arial" w:hAnsi="Arial" w:cs="Arial"/>
          <w:b w:val="0"/>
          <w:bCs w:val="0"/>
          <w:color w:val="000000" w:themeColor="text1"/>
        </w:rPr>
      </w:pPr>
      <w:r w:rsidRPr="00565516">
        <w:rPr>
          <w:rFonts w:ascii="Arial" w:hAnsi="Arial" w:cs="Arial"/>
          <w:b w:val="0"/>
          <w:bCs w:val="0"/>
          <w:color w:val="000000" w:themeColor="text1"/>
        </w:rPr>
        <w:t>Datos generales</w:t>
      </w:r>
    </w:p>
    <w:p w:rsidR="003917EE" w:rsidRPr="00B45E42" w:rsidRDefault="003917EE" w:rsidP="003917EE">
      <w:pPr>
        <w:pStyle w:val="Ttulo5"/>
        <w:pBdr>
          <w:bottom w:val="single" w:sz="6" w:space="0" w:color="DADADB"/>
        </w:pBdr>
        <w:spacing w:before="150" w:beforeAutospacing="0" w:after="150" w:afterAutospacing="0" w:line="384" w:lineRule="atLeast"/>
        <w:ind w:left="15" w:right="315"/>
        <w:textAlignment w:val="baseline"/>
        <w:rPr>
          <w:rFonts w:ascii="Arial" w:hAnsi="Arial" w:cs="Arial"/>
          <w:bCs w:val="0"/>
          <w:color w:val="000000" w:themeColor="text1"/>
          <w:sz w:val="24"/>
          <w:szCs w:val="24"/>
        </w:rPr>
      </w:pPr>
      <w:r w:rsidRPr="00B45E42">
        <w:rPr>
          <w:rFonts w:ascii="Arial" w:hAnsi="Arial" w:cs="Arial"/>
          <w:bCs w:val="0"/>
          <w:color w:val="000000" w:themeColor="text1"/>
          <w:sz w:val="24"/>
          <w:szCs w:val="24"/>
        </w:rPr>
        <w:t>Objeto del procedimiento</w:t>
      </w:r>
    </w:p>
    <w:p w:rsidR="003917EE" w:rsidRPr="00565516" w:rsidRDefault="003917EE" w:rsidP="003917EE">
      <w:pPr>
        <w:pStyle w:val="NormalWeb"/>
        <w:pBdr>
          <w:top w:val="single" w:sz="2" w:space="0" w:color="333333"/>
          <w:left w:val="single" w:sz="2" w:space="0" w:color="333333"/>
          <w:bottom w:val="single" w:sz="2" w:space="0" w:color="333333"/>
          <w:right w:val="single" w:sz="2" w:space="15" w:color="333333"/>
        </w:pBdr>
        <w:spacing w:before="0" w:beforeAutospacing="0" w:after="150" w:afterAutospacing="0" w:line="255" w:lineRule="atLeast"/>
        <w:jc w:val="both"/>
        <w:textAlignment w:val="baseline"/>
        <w:rPr>
          <w:rFonts w:ascii="Arial" w:hAnsi="Arial" w:cs="Arial"/>
          <w:color w:val="000000" w:themeColor="text1"/>
        </w:rPr>
      </w:pPr>
      <w:r w:rsidRPr="00565516">
        <w:rPr>
          <w:rFonts w:ascii="Arial" w:hAnsi="Arial" w:cs="Arial"/>
          <w:color w:val="000000" w:themeColor="text1"/>
        </w:rPr>
        <w:t xml:space="preserve">Permitir a los miembros de la comunidad universitaria solicitar la creación de </w:t>
      </w:r>
      <w:r w:rsidR="00E3200D" w:rsidRPr="00565516">
        <w:rPr>
          <w:rFonts w:ascii="Arial" w:hAnsi="Arial" w:cs="Arial"/>
          <w:color w:val="000000" w:themeColor="text1"/>
        </w:rPr>
        <w:t xml:space="preserve">una base </w:t>
      </w:r>
      <w:r w:rsidRPr="00565516">
        <w:rPr>
          <w:rFonts w:ascii="Arial" w:hAnsi="Arial" w:cs="Arial"/>
          <w:color w:val="000000" w:themeColor="text1"/>
        </w:rPr>
        <w:t>de datos de carácter personal.</w:t>
      </w:r>
    </w:p>
    <w:p w:rsidR="003917EE" w:rsidRPr="00B45E42" w:rsidRDefault="003917EE" w:rsidP="003917EE">
      <w:pPr>
        <w:pStyle w:val="Ttulo5"/>
        <w:pBdr>
          <w:bottom w:val="single" w:sz="6" w:space="0" w:color="DADADB"/>
        </w:pBdr>
        <w:spacing w:before="150" w:beforeAutospacing="0" w:after="150" w:afterAutospacing="0" w:line="384" w:lineRule="atLeast"/>
        <w:ind w:left="15" w:right="315"/>
        <w:textAlignment w:val="baseline"/>
        <w:rPr>
          <w:rFonts w:ascii="Arial" w:hAnsi="Arial" w:cs="Arial"/>
          <w:bCs w:val="0"/>
          <w:color w:val="000000" w:themeColor="text1"/>
          <w:sz w:val="24"/>
          <w:szCs w:val="24"/>
        </w:rPr>
      </w:pPr>
      <w:r w:rsidRPr="00B45E42">
        <w:rPr>
          <w:rFonts w:ascii="Arial" w:hAnsi="Arial" w:cs="Arial"/>
          <w:bCs w:val="0"/>
          <w:color w:val="000000" w:themeColor="text1"/>
          <w:sz w:val="24"/>
          <w:szCs w:val="24"/>
        </w:rPr>
        <w:t>Breve Descripción del Procedimiento</w:t>
      </w:r>
    </w:p>
    <w:p w:rsidR="003917EE" w:rsidRPr="00565516" w:rsidRDefault="003917EE" w:rsidP="003917EE">
      <w:pPr>
        <w:pStyle w:val="NormalWeb"/>
        <w:pBdr>
          <w:top w:val="single" w:sz="2" w:space="0" w:color="333333"/>
          <w:left w:val="single" w:sz="2" w:space="0" w:color="333333"/>
          <w:bottom w:val="single" w:sz="2" w:space="0" w:color="333333"/>
          <w:right w:val="single" w:sz="2" w:space="15" w:color="333333"/>
        </w:pBdr>
        <w:spacing w:before="0" w:beforeAutospacing="0" w:after="150" w:afterAutospacing="0" w:line="255" w:lineRule="atLeast"/>
        <w:jc w:val="both"/>
        <w:textAlignment w:val="baseline"/>
        <w:rPr>
          <w:rFonts w:ascii="Arial" w:hAnsi="Arial" w:cs="Arial"/>
          <w:color w:val="000000" w:themeColor="text1"/>
        </w:rPr>
      </w:pPr>
      <w:r w:rsidRPr="00565516">
        <w:rPr>
          <w:rFonts w:ascii="Arial" w:hAnsi="Arial" w:cs="Arial"/>
          <w:color w:val="000000" w:themeColor="text1"/>
        </w:rPr>
        <w:t xml:space="preserve">Los miembros de la comunidad universitaria podrán solicitar la creación de </w:t>
      </w:r>
      <w:r w:rsidR="00E93791" w:rsidRPr="00565516">
        <w:rPr>
          <w:rFonts w:ascii="Arial" w:hAnsi="Arial" w:cs="Arial"/>
          <w:color w:val="000000" w:themeColor="text1"/>
        </w:rPr>
        <w:t>una nueva base</w:t>
      </w:r>
      <w:r w:rsidRPr="00565516">
        <w:rPr>
          <w:rFonts w:ascii="Arial" w:hAnsi="Arial" w:cs="Arial"/>
          <w:color w:val="000000" w:themeColor="text1"/>
        </w:rPr>
        <w:t xml:space="preserve"> de datos de carácter personal. Para ello, se identificarán, con </w:t>
      </w:r>
      <w:r w:rsidR="00AB6941" w:rsidRPr="00565516">
        <w:rPr>
          <w:rFonts w:ascii="Arial" w:hAnsi="Arial" w:cs="Arial"/>
          <w:color w:val="000000" w:themeColor="text1"/>
        </w:rPr>
        <w:t xml:space="preserve">solicitud </w:t>
      </w:r>
      <w:r w:rsidRPr="00565516">
        <w:rPr>
          <w:rFonts w:ascii="Arial" w:hAnsi="Arial" w:cs="Arial"/>
          <w:color w:val="000000" w:themeColor="text1"/>
        </w:rPr>
        <w:t>digital</w:t>
      </w:r>
      <w:r w:rsidR="00AB6941" w:rsidRPr="00565516">
        <w:rPr>
          <w:rFonts w:ascii="Arial" w:hAnsi="Arial" w:cs="Arial"/>
          <w:color w:val="000000" w:themeColor="text1"/>
        </w:rPr>
        <w:t xml:space="preserve">, al correo </w:t>
      </w:r>
      <w:hyperlink r:id="rId7" w:history="1">
        <w:r w:rsidR="006D6FA2" w:rsidRPr="00DC72C7">
          <w:rPr>
            <w:rStyle w:val="Hipervnculo"/>
            <w:rFonts w:ascii="Arial" w:hAnsi="Arial" w:cs="Arial"/>
          </w:rPr>
          <w:t>protecciondedatos@amigo.edu.co</w:t>
        </w:r>
      </w:hyperlink>
      <w:r w:rsidR="00AB6941" w:rsidRPr="00565516">
        <w:rPr>
          <w:rFonts w:ascii="Arial" w:hAnsi="Arial" w:cs="Arial"/>
          <w:color w:val="000000" w:themeColor="text1"/>
        </w:rPr>
        <w:t xml:space="preserve"> </w:t>
      </w:r>
      <w:r w:rsidR="00E93791" w:rsidRPr="00565516">
        <w:rPr>
          <w:rFonts w:ascii="Arial" w:hAnsi="Arial" w:cs="Arial"/>
          <w:color w:val="000000" w:themeColor="text1"/>
        </w:rPr>
        <w:t xml:space="preserve">y su requerimiento será estudiado bajo las orientaciones de la Política de Tratamiento de Datos de la </w:t>
      </w:r>
      <w:r w:rsidR="006D6FA2">
        <w:rPr>
          <w:rFonts w:ascii="Arial" w:hAnsi="Arial" w:cs="Arial"/>
          <w:color w:val="000000" w:themeColor="text1"/>
        </w:rPr>
        <w:t>Universidad Católica Luis Amigó</w:t>
      </w:r>
      <w:r w:rsidRPr="00565516">
        <w:rPr>
          <w:rFonts w:ascii="Arial" w:hAnsi="Arial" w:cs="Arial"/>
          <w:color w:val="000000" w:themeColor="text1"/>
        </w:rPr>
        <w:t>.</w:t>
      </w:r>
      <w:r w:rsidRPr="00565516">
        <w:rPr>
          <w:rStyle w:val="apple-converted-space"/>
          <w:rFonts w:ascii="Arial" w:hAnsi="Arial" w:cs="Arial"/>
          <w:color w:val="000000" w:themeColor="text1"/>
        </w:rPr>
        <w:t> </w:t>
      </w:r>
      <w:r w:rsidRPr="00565516">
        <w:rPr>
          <w:rFonts w:ascii="Arial" w:hAnsi="Arial" w:cs="Arial"/>
          <w:color w:val="000000" w:themeColor="text1"/>
        </w:rPr>
        <w:t>El procedimiento finalizará mediante notificación a la persona solicitante de la estimación o desestimación de su petición.</w:t>
      </w:r>
      <w:r w:rsidR="0057041A">
        <w:rPr>
          <w:rFonts w:ascii="Arial" w:hAnsi="Arial" w:cs="Arial"/>
          <w:color w:val="000000" w:themeColor="text1"/>
        </w:rPr>
        <w:t xml:space="preserve"> Se podrá abrir una nueva base de datos siempre que se reconozca como una nueva puerta de ingreso de dato, y que cuyo flujo de datos no este ya contenida en las 58 bases de datos ya inscritas.</w:t>
      </w:r>
      <w:bookmarkStart w:id="0" w:name="_GoBack"/>
      <w:bookmarkEnd w:id="0"/>
    </w:p>
    <w:p w:rsidR="003917EE" w:rsidRPr="00565516" w:rsidRDefault="003917EE" w:rsidP="003917EE">
      <w:pPr>
        <w:pStyle w:val="Ttulo4"/>
        <w:pBdr>
          <w:bottom w:val="single" w:sz="6" w:space="0" w:color="DADADB"/>
        </w:pBdr>
        <w:spacing w:before="75" w:beforeAutospacing="0" w:after="75" w:afterAutospacing="0" w:line="336" w:lineRule="atLeast"/>
        <w:ind w:left="15" w:right="315"/>
        <w:textAlignment w:val="baseline"/>
        <w:rPr>
          <w:rFonts w:ascii="Arial" w:hAnsi="Arial" w:cs="Arial"/>
          <w:b w:val="0"/>
          <w:bCs w:val="0"/>
          <w:color w:val="000000" w:themeColor="text1"/>
        </w:rPr>
      </w:pPr>
      <w:r w:rsidRPr="00565516">
        <w:rPr>
          <w:rFonts w:ascii="Arial" w:hAnsi="Arial" w:cs="Arial"/>
          <w:b w:val="0"/>
          <w:bCs w:val="0"/>
          <w:color w:val="000000" w:themeColor="text1"/>
        </w:rPr>
        <w:t>Inicio del Procedimiento</w:t>
      </w:r>
    </w:p>
    <w:p w:rsidR="003917EE" w:rsidRPr="00B45E42" w:rsidRDefault="003917EE" w:rsidP="003917EE">
      <w:pPr>
        <w:pStyle w:val="Ttulo5"/>
        <w:pBdr>
          <w:bottom w:val="single" w:sz="6" w:space="0" w:color="DADADB"/>
        </w:pBdr>
        <w:spacing w:before="150" w:beforeAutospacing="0" w:after="150" w:afterAutospacing="0" w:line="384" w:lineRule="atLeast"/>
        <w:ind w:left="15" w:right="315"/>
        <w:textAlignment w:val="baseline"/>
        <w:rPr>
          <w:rFonts w:ascii="Arial" w:hAnsi="Arial" w:cs="Arial"/>
          <w:bCs w:val="0"/>
          <w:color w:val="000000" w:themeColor="text1"/>
          <w:sz w:val="24"/>
          <w:szCs w:val="24"/>
        </w:rPr>
      </w:pPr>
      <w:r w:rsidRPr="00B45E42">
        <w:rPr>
          <w:rFonts w:ascii="Arial" w:hAnsi="Arial" w:cs="Arial"/>
          <w:bCs w:val="0"/>
          <w:color w:val="000000" w:themeColor="text1"/>
          <w:sz w:val="24"/>
          <w:szCs w:val="24"/>
        </w:rPr>
        <w:t>Quién lo puede solicitar</w:t>
      </w:r>
    </w:p>
    <w:p w:rsidR="003917EE" w:rsidRPr="00565516" w:rsidRDefault="003917EE" w:rsidP="003917EE">
      <w:pPr>
        <w:pStyle w:val="NormalWeb"/>
        <w:pBdr>
          <w:top w:val="single" w:sz="2" w:space="0" w:color="333333"/>
          <w:left w:val="single" w:sz="2" w:space="0" w:color="333333"/>
          <w:bottom w:val="single" w:sz="2" w:space="0" w:color="333333"/>
          <w:right w:val="single" w:sz="2" w:space="15" w:color="333333"/>
        </w:pBdr>
        <w:spacing w:before="0" w:beforeAutospacing="0" w:after="150" w:afterAutospacing="0" w:line="255" w:lineRule="atLeast"/>
        <w:jc w:val="both"/>
        <w:textAlignment w:val="baseline"/>
        <w:rPr>
          <w:rFonts w:ascii="Arial" w:hAnsi="Arial" w:cs="Arial"/>
          <w:color w:val="000000" w:themeColor="text1"/>
        </w:rPr>
      </w:pPr>
      <w:r w:rsidRPr="00565516">
        <w:rPr>
          <w:rFonts w:ascii="Arial" w:hAnsi="Arial" w:cs="Arial"/>
          <w:color w:val="000000" w:themeColor="text1"/>
        </w:rPr>
        <w:t xml:space="preserve">* </w:t>
      </w:r>
      <w:r w:rsidR="00E93791" w:rsidRPr="00565516">
        <w:rPr>
          <w:rFonts w:ascii="Arial" w:hAnsi="Arial" w:cs="Arial"/>
          <w:color w:val="000000" w:themeColor="text1"/>
        </w:rPr>
        <w:t>Área o unidad que pide la creación</w:t>
      </w:r>
    </w:p>
    <w:p w:rsidR="003917EE" w:rsidRPr="00565516" w:rsidRDefault="003917EE" w:rsidP="003917EE">
      <w:pPr>
        <w:pStyle w:val="Ttulo5"/>
        <w:pBdr>
          <w:bottom w:val="single" w:sz="6" w:space="0" w:color="DADADB"/>
        </w:pBdr>
        <w:spacing w:before="150" w:beforeAutospacing="0" w:after="150" w:afterAutospacing="0" w:line="384" w:lineRule="atLeast"/>
        <w:ind w:left="15" w:right="315"/>
        <w:textAlignment w:val="baseline"/>
        <w:rPr>
          <w:rFonts w:ascii="Arial" w:hAnsi="Arial" w:cs="Arial"/>
          <w:b w:val="0"/>
          <w:bCs w:val="0"/>
          <w:color w:val="000000" w:themeColor="text1"/>
          <w:sz w:val="24"/>
          <w:szCs w:val="24"/>
        </w:rPr>
      </w:pPr>
      <w:r w:rsidRPr="00565516">
        <w:rPr>
          <w:rFonts w:ascii="Arial" w:hAnsi="Arial" w:cs="Arial"/>
          <w:b w:val="0"/>
          <w:bCs w:val="0"/>
          <w:color w:val="000000" w:themeColor="text1"/>
          <w:sz w:val="24"/>
          <w:szCs w:val="24"/>
        </w:rPr>
        <w:t>Requisitos Administrativos</w:t>
      </w:r>
    </w:p>
    <w:p w:rsidR="003917EE" w:rsidRPr="00565516" w:rsidRDefault="00E93791" w:rsidP="003917EE">
      <w:pPr>
        <w:pStyle w:val="NormalWeb"/>
        <w:pBdr>
          <w:top w:val="single" w:sz="2" w:space="0" w:color="333333"/>
          <w:left w:val="single" w:sz="2" w:space="0" w:color="333333"/>
          <w:bottom w:val="single" w:sz="2" w:space="0" w:color="333333"/>
          <w:right w:val="single" w:sz="2" w:space="15" w:color="333333"/>
        </w:pBdr>
        <w:spacing w:before="0" w:beforeAutospacing="0" w:after="150" w:afterAutospacing="0" w:line="255" w:lineRule="atLeast"/>
        <w:jc w:val="both"/>
        <w:textAlignment w:val="baseline"/>
        <w:rPr>
          <w:rFonts w:ascii="Arial" w:hAnsi="Arial" w:cs="Arial"/>
          <w:color w:val="000000" w:themeColor="text1"/>
        </w:rPr>
      </w:pPr>
      <w:r w:rsidRPr="00565516">
        <w:rPr>
          <w:rFonts w:ascii="Arial" w:hAnsi="Arial" w:cs="Arial"/>
          <w:color w:val="000000" w:themeColor="text1"/>
        </w:rPr>
        <w:t>Se</w:t>
      </w:r>
      <w:r w:rsidR="006D6FA2">
        <w:rPr>
          <w:rFonts w:ascii="Arial" w:hAnsi="Arial" w:cs="Arial"/>
          <w:color w:val="000000" w:themeColor="text1"/>
        </w:rPr>
        <w:t>r</w:t>
      </w:r>
      <w:r w:rsidR="00B52168">
        <w:rPr>
          <w:rFonts w:ascii="Arial" w:hAnsi="Arial" w:cs="Arial"/>
          <w:color w:val="000000" w:themeColor="text1"/>
        </w:rPr>
        <w:t xml:space="preserve"> empleado de la </w:t>
      </w:r>
      <w:r w:rsidR="00B45E42">
        <w:rPr>
          <w:rFonts w:ascii="Arial" w:hAnsi="Arial" w:cs="Arial"/>
          <w:color w:val="000000" w:themeColor="text1"/>
        </w:rPr>
        <w:t>U</w:t>
      </w:r>
      <w:r w:rsidRPr="00565516">
        <w:rPr>
          <w:rFonts w:ascii="Arial" w:hAnsi="Arial" w:cs="Arial"/>
          <w:color w:val="000000" w:themeColor="text1"/>
        </w:rPr>
        <w:t>niversidad</w:t>
      </w:r>
      <w:r w:rsidR="00B45E42">
        <w:rPr>
          <w:rFonts w:ascii="Arial" w:hAnsi="Arial" w:cs="Arial"/>
          <w:color w:val="000000" w:themeColor="text1"/>
        </w:rPr>
        <w:t xml:space="preserve"> Católica Luis Amigó</w:t>
      </w:r>
      <w:r w:rsidRPr="00565516">
        <w:rPr>
          <w:rFonts w:ascii="Arial" w:hAnsi="Arial" w:cs="Arial"/>
          <w:color w:val="000000" w:themeColor="text1"/>
        </w:rPr>
        <w:t xml:space="preserve">, definir claramente el </w:t>
      </w:r>
      <w:r w:rsidR="00BF1F64">
        <w:rPr>
          <w:rFonts w:ascii="Arial" w:hAnsi="Arial" w:cs="Arial"/>
          <w:color w:val="000000" w:themeColor="text1"/>
        </w:rPr>
        <w:t xml:space="preserve">uso que se le darán a los datos y la tenencia o duración de la misma. </w:t>
      </w:r>
    </w:p>
    <w:p w:rsidR="003917EE" w:rsidRPr="00B45E42" w:rsidRDefault="003917EE" w:rsidP="003917EE">
      <w:pPr>
        <w:pStyle w:val="Ttulo5"/>
        <w:pBdr>
          <w:bottom w:val="single" w:sz="6" w:space="0" w:color="DADADB"/>
        </w:pBdr>
        <w:spacing w:before="150" w:beforeAutospacing="0" w:after="150" w:afterAutospacing="0" w:line="384" w:lineRule="atLeast"/>
        <w:ind w:left="15" w:right="315"/>
        <w:textAlignment w:val="baseline"/>
        <w:rPr>
          <w:rFonts w:ascii="Arial" w:hAnsi="Arial" w:cs="Arial"/>
          <w:bCs w:val="0"/>
          <w:color w:val="000000" w:themeColor="text1"/>
          <w:sz w:val="24"/>
          <w:szCs w:val="24"/>
        </w:rPr>
      </w:pPr>
      <w:r w:rsidRPr="00B45E42">
        <w:rPr>
          <w:rFonts w:ascii="Arial" w:hAnsi="Arial" w:cs="Arial"/>
          <w:bCs w:val="0"/>
          <w:color w:val="000000" w:themeColor="text1"/>
          <w:sz w:val="24"/>
          <w:szCs w:val="24"/>
        </w:rPr>
        <w:t>Plazo de solicitud</w:t>
      </w:r>
    </w:p>
    <w:p w:rsidR="003917EE" w:rsidRPr="00565516" w:rsidRDefault="003917EE" w:rsidP="003917EE">
      <w:pPr>
        <w:pStyle w:val="NormalWeb"/>
        <w:pBdr>
          <w:top w:val="single" w:sz="2" w:space="0" w:color="333333"/>
          <w:left w:val="single" w:sz="2" w:space="0" w:color="333333"/>
          <w:bottom w:val="single" w:sz="2" w:space="0" w:color="333333"/>
          <w:right w:val="single" w:sz="2" w:space="15" w:color="333333"/>
        </w:pBdr>
        <w:spacing w:before="0" w:beforeAutospacing="0" w:after="150" w:afterAutospacing="0" w:line="255" w:lineRule="atLeast"/>
        <w:jc w:val="both"/>
        <w:textAlignment w:val="baseline"/>
        <w:rPr>
          <w:rFonts w:ascii="Arial" w:hAnsi="Arial" w:cs="Arial"/>
          <w:color w:val="000000" w:themeColor="text1"/>
        </w:rPr>
      </w:pPr>
      <w:r w:rsidRPr="00565516">
        <w:rPr>
          <w:rFonts w:ascii="Arial" w:hAnsi="Arial" w:cs="Arial"/>
          <w:color w:val="000000" w:themeColor="text1"/>
        </w:rPr>
        <w:t xml:space="preserve">No existe, aunque en el caso de la creación de </w:t>
      </w:r>
      <w:r w:rsidR="00E93791" w:rsidRPr="00565516">
        <w:rPr>
          <w:rFonts w:ascii="Arial" w:hAnsi="Arial" w:cs="Arial"/>
          <w:color w:val="000000" w:themeColor="text1"/>
        </w:rPr>
        <w:t>una base de datos nueva</w:t>
      </w:r>
      <w:r w:rsidRPr="00565516">
        <w:rPr>
          <w:rFonts w:ascii="Arial" w:hAnsi="Arial" w:cs="Arial"/>
          <w:color w:val="000000" w:themeColor="text1"/>
        </w:rPr>
        <w:t xml:space="preserve"> debe solicitarse antes de proceder al tratamiento de los datos con la finalidad prevista en la solicitud.</w:t>
      </w:r>
    </w:p>
    <w:p w:rsidR="003917EE" w:rsidRPr="00565516" w:rsidRDefault="003917EE" w:rsidP="003917EE">
      <w:pPr>
        <w:pStyle w:val="Ttulo5"/>
        <w:pBdr>
          <w:bottom w:val="single" w:sz="6" w:space="0" w:color="DADADB"/>
        </w:pBdr>
        <w:spacing w:before="150" w:beforeAutospacing="0" w:after="150" w:afterAutospacing="0" w:line="384" w:lineRule="atLeast"/>
        <w:ind w:left="15" w:right="315"/>
        <w:textAlignment w:val="baseline"/>
        <w:rPr>
          <w:rFonts w:ascii="Arial" w:hAnsi="Arial" w:cs="Arial"/>
          <w:b w:val="0"/>
          <w:bCs w:val="0"/>
          <w:color w:val="000000" w:themeColor="text1"/>
          <w:sz w:val="24"/>
          <w:szCs w:val="24"/>
        </w:rPr>
      </w:pPr>
      <w:r w:rsidRPr="00565516">
        <w:rPr>
          <w:rFonts w:ascii="Arial" w:hAnsi="Arial" w:cs="Arial"/>
          <w:b w:val="0"/>
          <w:bCs w:val="0"/>
          <w:color w:val="000000" w:themeColor="text1"/>
          <w:sz w:val="24"/>
          <w:szCs w:val="24"/>
        </w:rPr>
        <w:t xml:space="preserve">Cómo lo puede solicitar el usuario y cómo responde la </w:t>
      </w:r>
      <w:r w:rsidR="00E93791" w:rsidRPr="00565516">
        <w:rPr>
          <w:rFonts w:ascii="Arial" w:hAnsi="Arial" w:cs="Arial"/>
          <w:b w:val="0"/>
          <w:bCs w:val="0"/>
          <w:color w:val="000000" w:themeColor="text1"/>
          <w:sz w:val="24"/>
          <w:szCs w:val="24"/>
        </w:rPr>
        <w:t>Unidad de Protección de Datos</w:t>
      </w:r>
    </w:p>
    <w:p w:rsidR="00C217D4" w:rsidRDefault="003917EE" w:rsidP="003917EE">
      <w:pPr>
        <w:spacing w:line="255" w:lineRule="atLeast"/>
        <w:textAlignment w:val="baseline"/>
        <w:rPr>
          <w:rFonts w:ascii="Arial" w:hAnsi="Arial" w:cs="Arial"/>
          <w:color w:val="000000" w:themeColor="text1"/>
          <w:sz w:val="24"/>
          <w:szCs w:val="24"/>
          <w:bdr w:val="none" w:sz="0" w:space="0" w:color="auto" w:frame="1"/>
        </w:rPr>
      </w:pPr>
      <w:r w:rsidRPr="00565516">
        <w:rPr>
          <w:rFonts w:ascii="Arial" w:hAnsi="Arial" w:cs="Arial"/>
          <w:color w:val="000000" w:themeColor="text1"/>
          <w:sz w:val="24"/>
          <w:szCs w:val="24"/>
          <w:bdr w:val="none" w:sz="0" w:space="0" w:color="auto" w:frame="1"/>
        </w:rPr>
        <w:lastRenderedPageBreak/>
        <w:t xml:space="preserve">• </w:t>
      </w:r>
      <w:r w:rsidR="00C217D4">
        <w:rPr>
          <w:rFonts w:ascii="Arial" w:hAnsi="Arial" w:cs="Arial"/>
          <w:color w:val="000000" w:themeColor="text1"/>
          <w:sz w:val="24"/>
          <w:szCs w:val="24"/>
          <w:bdr w:val="none" w:sz="0" w:space="0" w:color="auto" w:frame="1"/>
        </w:rPr>
        <w:t>Formato de solicitud en la Unidad de Protección de</w:t>
      </w:r>
      <w:r w:rsidR="00B52168">
        <w:rPr>
          <w:rFonts w:ascii="Arial" w:hAnsi="Arial" w:cs="Arial"/>
          <w:color w:val="000000" w:themeColor="text1"/>
          <w:sz w:val="24"/>
          <w:szCs w:val="24"/>
          <w:bdr w:val="none" w:sz="0" w:space="0" w:color="auto" w:frame="1"/>
        </w:rPr>
        <w:t xml:space="preserve"> Datos</w:t>
      </w:r>
    </w:p>
    <w:p w:rsidR="003917EE" w:rsidRPr="00565516" w:rsidRDefault="003917EE" w:rsidP="003917EE">
      <w:pPr>
        <w:spacing w:line="255" w:lineRule="atLeast"/>
        <w:textAlignment w:val="baseline"/>
        <w:rPr>
          <w:rFonts w:ascii="Arial" w:hAnsi="Arial" w:cs="Arial"/>
          <w:color w:val="000000" w:themeColor="text1"/>
          <w:sz w:val="24"/>
          <w:szCs w:val="24"/>
        </w:rPr>
      </w:pPr>
      <w:r w:rsidRPr="00565516">
        <w:rPr>
          <w:rFonts w:ascii="Arial" w:hAnsi="Arial" w:cs="Arial"/>
          <w:color w:val="000000" w:themeColor="text1"/>
          <w:sz w:val="24"/>
          <w:szCs w:val="24"/>
          <w:bdr w:val="none" w:sz="0" w:space="0" w:color="auto" w:frame="1"/>
        </w:rPr>
        <w:t>     </w:t>
      </w:r>
      <w:r w:rsidRPr="00565516">
        <w:rPr>
          <w:rFonts w:ascii="Arial" w:hAnsi="Arial" w:cs="Arial"/>
          <w:color w:val="000000" w:themeColor="text1"/>
          <w:sz w:val="24"/>
          <w:szCs w:val="24"/>
          <w:bdr w:val="none" w:sz="0" w:space="0" w:color="auto" w:frame="1"/>
        </w:rPr>
        <w:sym w:font="Symbol" w:char="F0A7"/>
      </w:r>
      <w:r w:rsidR="00C217D4">
        <w:rPr>
          <w:rFonts w:ascii="Arial" w:hAnsi="Arial" w:cs="Arial"/>
          <w:color w:val="000000" w:themeColor="text1"/>
          <w:sz w:val="24"/>
          <w:szCs w:val="24"/>
          <w:bdr w:val="none" w:sz="0" w:space="0" w:color="auto" w:frame="1"/>
        </w:rPr>
        <w:t xml:space="preserve"> S</w:t>
      </w:r>
      <w:r w:rsidR="00AB6941" w:rsidRPr="00565516">
        <w:rPr>
          <w:rFonts w:ascii="Arial" w:hAnsi="Arial" w:cs="Arial"/>
          <w:color w:val="000000" w:themeColor="text1"/>
          <w:sz w:val="24"/>
          <w:szCs w:val="24"/>
        </w:rPr>
        <w:t>olicitud digital</w:t>
      </w:r>
    </w:p>
    <w:p w:rsidR="003917EE" w:rsidRPr="00565516" w:rsidRDefault="003917EE" w:rsidP="00B45E42">
      <w:pPr>
        <w:spacing w:line="255" w:lineRule="atLeast"/>
        <w:jc w:val="both"/>
        <w:textAlignment w:val="baseline"/>
        <w:rPr>
          <w:rFonts w:ascii="Arial" w:hAnsi="Arial" w:cs="Arial"/>
          <w:color w:val="000000" w:themeColor="text1"/>
          <w:sz w:val="24"/>
          <w:szCs w:val="24"/>
        </w:rPr>
      </w:pPr>
      <w:r w:rsidRPr="00565516">
        <w:rPr>
          <w:rFonts w:ascii="Arial" w:hAnsi="Arial" w:cs="Arial"/>
          <w:color w:val="000000" w:themeColor="text1"/>
          <w:sz w:val="24"/>
          <w:szCs w:val="24"/>
          <w:bdr w:val="none" w:sz="0" w:space="0" w:color="auto" w:frame="1"/>
        </w:rPr>
        <w:t xml:space="preserve">• Las notificaciones se realizarán por medios electrónicos mediante </w:t>
      </w:r>
      <w:r w:rsidR="00AB6941" w:rsidRPr="00565516">
        <w:rPr>
          <w:rFonts w:ascii="Arial" w:hAnsi="Arial" w:cs="Arial"/>
          <w:color w:val="000000" w:themeColor="text1"/>
          <w:sz w:val="24"/>
          <w:szCs w:val="24"/>
          <w:bdr w:val="none" w:sz="0" w:space="0" w:color="auto" w:frame="1"/>
        </w:rPr>
        <w:t>comunicación de l</w:t>
      </w:r>
      <w:r w:rsidR="00EA3E8B">
        <w:rPr>
          <w:rFonts w:ascii="Arial" w:hAnsi="Arial" w:cs="Arial"/>
          <w:color w:val="000000" w:themeColor="text1"/>
          <w:sz w:val="24"/>
          <w:szCs w:val="24"/>
          <w:bdr w:val="none" w:sz="0" w:space="0" w:color="auto" w:frame="1"/>
        </w:rPr>
        <w:t>a Unidad de Protección de Datos, la solicitud debe estar debidamente motivada desde el quehacer institucional y bajo los lineamiento</w:t>
      </w:r>
      <w:r w:rsidR="009C477F">
        <w:rPr>
          <w:rFonts w:ascii="Arial" w:hAnsi="Arial" w:cs="Arial"/>
          <w:color w:val="000000" w:themeColor="text1"/>
          <w:sz w:val="24"/>
          <w:szCs w:val="24"/>
          <w:bdr w:val="none" w:sz="0" w:space="0" w:color="auto" w:frame="1"/>
        </w:rPr>
        <w:t>s</w:t>
      </w:r>
      <w:r w:rsidR="00EA3E8B">
        <w:rPr>
          <w:rFonts w:ascii="Arial" w:hAnsi="Arial" w:cs="Arial"/>
          <w:color w:val="000000" w:themeColor="text1"/>
          <w:sz w:val="24"/>
          <w:szCs w:val="24"/>
          <w:bdr w:val="none" w:sz="0" w:space="0" w:color="auto" w:frame="1"/>
        </w:rPr>
        <w:t xml:space="preserve"> de la Ley 1581 y la Política de protección de datos de la Universidad Católica Luis Amigó.</w:t>
      </w:r>
    </w:p>
    <w:p w:rsidR="003917EE" w:rsidRPr="00B45E42" w:rsidRDefault="003917EE" w:rsidP="003917EE">
      <w:pPr>
        <w:pStyle w:val="Ttulo5"/>
        <w:pBdr>
          <w:bottom w:val="single" w:sz="6" w:space="0" w:color="DADADB"/>
        </w:pBdr>
        <w:spacing w:before="150" w:beforeAutospacing="0" w:after="150" w:afterAutospacing="0" w:line="384" w:lineRule="atLeast"/>
        <w:ind w:left="15" w:right="315"/>
        <w:textAlignment w:val="baseline"/>
        <w:rPr>
          <w:rFonts w:ascii="Arial" w:hAnsi="Arial" w:cs="Arial"/>
          <w:bCs w:val="0"/>
          <w:color w:val="000000" w:themeColor="text1"/>
          <w:sz w:val="24"/>
          <w:szCs w:val="24"/>
        </w:rPr>
      </w:pPr>
      <w:r w:rsidRPr="00B45E42">
        <w:rPr>
          <w:rFonts w:ascii="Arial" w:hAnsi="Arial" w:cs="Arial"/>
          <w:bCs w:val="0"/>
          <w:color w:val="000000" w:themeColor="text1"/>
          <w:sz w:val="24"/>
          <w:szCs w:val="24"/>
        </w:rPr>
        <w:t>Unidad responsable</w:t>
      </w:r>
    </w:p>
    <w:p w:rsidR="003917EE" w:rsidRPr="00565516" w:rsidRDefault="00AB6941" w:rsidP="003917EE">
      <w:pPr>
        <w:pStyle w:val="NormalWeb"/>
        <w:pBdr>
          <w:top w:val="single" w:sz="2" w:space="0" w:color="333333"/>
          <w:left w:val="single" w:sz="2" w:space="0" w:color="333333"/>
          <w:bottom w:val="single" w:sz="2" w:space="0" w:color="333333"/>
          <w:right w:val="single" w:sz="2" w:space="15" w:color="333333"/>
        </w:pBdr>
        <w:spacing w:before="0" w:beforeAutospacing="0" w:after="150" w:afterAutospacing="0" w:line="255" w:lineRule="atLeast"/>
        <w:jc w:val="both"/>
        <w:textAlignment w:val="baseline"/>
        <w:rPr>
          <w:rFonts w:ascii="Arial" w:hAnsi="Arial" w:cs="Arial"/>
          <w:color w:val="000000" w:themeColor="text1"/>
        </w:rPr>
      </w:pPr>
      <w:r w:rsidRPr="00565516">
        <w:rPr>
          <w:rFonts w:ascii="Arial" w:hAnsi="Arial" w:cs="Arial"/>
          <w:color w:val="000000" w:themeColor="text1"/>
        </w:rPr>
        <w:t xml:space="preserve">Unidad </w:t>
      </w:r>
      <w:r w:rsidR="00B45E42">
        <w:rPr>
          <w:rFonts w:ascii="Arial" w:hAnsi="Arial" w:cs="Arial"/>
          <w:color w:val="000000" w:themeColor="text1"/>
        </w:rPr>
        <w:t xml:space="preserve">que almacenará o recolectará los datos requeridos. La base de datos creada será registrada ante la SIC un mes después de su creación por la Unidad de Protección de datos, una vez surtido el diligenciamiento de la correspondiente hoja de vida de la citada base de datos. Se deberá enviar a  este correo: </w:t>
      </w:r>
    </w:p>
    <w:p w:rsidR="003917EE" w:rsidRPr="00565516" w:rsidRDefault="004D0698" w:rsidP="00AB6941">
      <w:pPr>
        <w:pStyle w:val="NormalWeb"/>
        <w:pBdr>
          <w:top w:val="single" w:sz="2" w:space="0" w:color="333333"/>
          <w:left w:val="single" w:sz="2" w:space="0" w:color="333333"/>
          <w:bottom w:val="single" w:sz="2" w:space="0" w:color="333333"/>
          <w:right w:val="single" w:sz="2" w:space="15" w:color="333333"/>
        </w:pBdr>
        <w:spacing w:before="0" w:beforeAutospacing="0" w:after="150" w:afterAutospacing="0" w:line="255" w:lineRule="atLeast"/>
        <w:jc w:val="both"/>
        <w:textAlignment w:val="baseline"/>
        <w:rPr>
          <w:rFonts w:ascii="Arial" w:hAnsi="Arial" w:cs="Arial"/>
          <w:color w:val="000000" w:themeColor="text1"/>
        </w:rPr>
      </w:pPr>
      <w:hyperlink r:id="rId8" w:history="1">
        <w:r w:rsidR="006D6FA2" w:rsidRPr="00DC72C7">
          <w:rPr>
            <w:rStyle w:val="Hipervnculo"/>
            <w:rFonts w:ascii="Arial" w:hAnsi="Arial" w:cs="Arial"/>
          </w:rPr>
          <w:t>protecciondedatos@amigo.edu.co</w:t>
        </w:r>
      </w:hyperlink>
    </w:p>
    <w:p w:rsidR="00AB6941" w:rsidRPr="00565516" w:rsidRDefault="003917EE" w:rsidP="00AB6941">
      <w:pPr>
        <w:pStyle w:val="Ttulo5"/>
        <w:pBdr>
          <w:bottom w:val="single" w:sz="6" w:space="0" w:color="DADADB"/>
        </w:pBdr>
        <w:spacing w:before="150" w:beforeAutospacing="0" w:after="150" w:afterAutospacing="0" w:line="384" w:lineRule="atLeast"/>
        <w:ind w:left="15" w:right="315"/>
        <w:textAlignment w:val="baseline"/>
        <w:rPr>
          <w:rFonts w:ascii="Arial" w:hAnsi="Arial" w:cs="Arial"/>
          <w:b w:val="0"/>
          <w:bCs w:val="0"/>
          <w:color w:val="000000" w:themeColor="text1"/>
          <w:sz w:val="24"/>
          <w:szCs w:val="24"/>
        </w:rPr>
      </w:pPr>
      <w:r w:rsidRPr="00565516">
        <w:rPr>
          <w:rFonts w:ascii="Arial" w:hAnsi="Arial" w:cs="Arial"/>
          <w:b w:val="0"/>
          <w:bCs w:val="0"/>
          <w:color w:val="000000" w:themeColor="text1"/>
          <w:sz w:val="24"/>
          <w:szCs w:val="24"/>
        </w:rPr>
        <w:t>Normativa básica aplicable</w:t>
      </w:r>
      <w:r w:rsidR="00AB6941" w:rsidRPr="00565516">
        <w:rPr>
          <w:rFonts w:ascii="Arial" w:hAnsi="Arial" w:cs="Arial"/>
          <w:color w:val="000000" w:themeColor="text1"/>
          <w:sz w:val="24"/>
          <w:szCs w:val="24"/>
          <w:bdr w:val="none" w:sz="0" w:space="0" w:color="auto" w:frame="1"/>
        </w:rPr>
        <w:tab/>
      </w:r>
    </w:p>
    <w:p w:rsidR="00AB6941" w:rsidRPr="00565516" w:rsidRDefault="00AB6941" w:rsidP="00AB6941">
      <w:pPr>
        <w:spacing w:line="255" w:lineRule="atLeast"/>
        <w:textAlignment w:val="baseline"/>
        <w:rPr>
          <w:rFonts w:ascii="Arial" w:hAnsi="Arial" w:cs="Arial"/>
          <w:color w:val="000000" w:themeColor="text1"/>
          <w:sz w:val="24"/>
          <w:szCs w:val="24"/>
          <w:bdr w:val="none" w:sz="0" w:space="0" w:color="auto" w:frame="1"/>
        </w:rPr>
      </w:pPr>
      <w:r w:rsidRPr="00565516">
        <w:rPr>
          <w:rFonts w:ascii="Arial" w:hAnsi="Arial" w:cs="Arial"/>
          <w:color w:val="000000" w:themeColor="text1"/>
          <w:sz w:val="24"/>
          <w:szCs w:val="24"/>
          <w:bdr w:val="none" w:sz="0" w:space="0" w:color="auto" w:frame="1"/>
        </w:rPr>
        <w:tab/>
        <w:t>- Ley General de Protección de Datos Personales 1581 de 2012</w:t>
      </w:r>
    </w:p>
    <w:p w:rsidR="00AB6941" w:rsidRPr="00565516" w:rsidRDefault="00AB6941" w:rsidP="00AB6941">
      <w:pPr>
        <w:spacing w:line="255" w:lineRule="atLeast"/>
        <w:textAlignment w:val="baseline"/>
        <w:rPr>
          <w:rFonts w:ascii="Arial" w:hAnsi="Arial" w:cs="Arial"/>
          <w:color w:val="000000" w:themeColor="text1"/>
          <w:sz w:val="24"/>
          <w:szCs w:val="24"/>
          <w:bdr w:val="none" w:sz="0" w:space="0" w:color="auto" w:frame="1"/>
        </w:rPr>
      </w:pPr>
      <w:r w:rsidRPr="00565516">
        <w:rPr>
          <w:rFonts w:ascii="Arial" w:hAnsi="Arial" w:cs="Arial"/>
          <w:color w:val="000000" w:themeColor="text1"/>
          <w:sz w:val="24"/>
          <w:szCs w:val="24"/>
          <w:bdr w:val="none" w:sz="0" w:space="0" w:color="auto" w:frame="1"/>
        </w:rPr>
        <w:tab/>
        <w:t>- Decreto 1377 de 2013</w:t>
      </w:r>
    </w:p>
    <w:p w:rsidR="00AB6941" w:rsidRPr="00565516" w:rsidRDefault="00AB6941" w:rsidP="00AB6941">
      <w:pPr>
        <w:spacing w:line="255" w:lineRule="atLeast"/>
        <w:textAlignment w:val="baseline"/>
        <w:rPr>
          <w:rFonts w:ascii="Arial" w:hAnsi="Arial" w:cs="Arial"/>
          <w:color w:val="000000" w:themeColor="text1"/>
          <w:sz w:val="24"/>
          <w:szCs w:val="24"/>
          <w:bdr w:val="none" w:sz="0" w:space="0" w:color="auto" w:frame="1"/>
        </w:rPr>
      </w:pPr>
      <w:r w:rsidRPr="00565516">
        <w:rPr>
          <w:rFonts w:ascii="Arial" w:hAnsi="Arial" w:cs="Arial"/>
          <w:color w:val="000000" w:themeColor="text1"/>
          <w:sz w:val="24"/>
          <w:szCs w:val="24"/>
          <w:bdr w:val="none" w:sz="0" w:space="0" w:color="auto" w:frame="1"/>
        </w:rPr>
        <w:tab/>
        <w:t>- Circular externa 02 de 2015</w:t>
      </w:r>
    </w:p>
    <w:p w:rsidR="003917EE" w:rsidRPr="00565516" w:rsidRDefault="00AB6941" w:rsidP="00AB6941">
      <w:pPr>
        <w:spacing w:line="255" w:lineRule="atLeast"/>
        <w:ind w:firstLine="708"/>
        <w:textAlignment w:val="baseline"/>
        <w:rPr>
          <w:rFonts w:ascii="Arial" w:hAnsi="Arial" w:cs="Arial"/>
          <w:color w:val="000000" w:themeColor="text1"/>
          <w:sz w:val="24"/>
          <w:szCs w:val="24"/>
          <w:bdr w:val="none" w:sz="0" w:space="0" w:color="auto" w:frame="1"/>
        </w:rPr>
      </w:pPr>
      <w:r w:rsidRPr="00565516">
        <w:rPr>
          <w:rFonts w:ascii="Arial" w:hAnsi="Arial" w:cs="Arial"/>
          <w:color w:val="000000" w:themeColor="text1"/>
          <w:sz w:val="24"/>
          <w:szCs w:val="24"/>
          <w:bdr w:val="none" w:sz="0" w:space="0" w:color="auto" w:frame="1"/>
        </w:rPr>
        <w:t xml:space="preserve">- Política de Tratamiento de Datos Personales </w:t>
      </w:r>
      <w:r w:rsidR="005755A6">
        <w:rPr>
          <w:rFonts w:ascii="Arial" w:hAnsi="Arial" w:cs="Arial"/>
          <w:color w:val="000000" w:themeColor="text1"/>
          <w:sz w:val="24"/>
          <w:szCs w:val="24"/>
          <w:bdr w:val="none" w:sz="0" w:space="0" w:color="auto" w:frame="1"/>
        </w:rPr>
        <w:t>de la Universidad Católica Luis Amigó</w:t>
      </w:r>
    </w:p>
    <w:p w:rsidR="003917EE" w:rsidRPr="00565516" w:rsidRDefault="003917EE" w:rsidP="003917EE">
      <w:pPr>
        <w:rPr>
          <w:rFonts w:ascii="Arial" w:hAnsi="Arial" w:cs="Arial"/>
          <w:color w:val="000000" w:themeColor="text1"/>
          <w:sz w:val="24"/>
          <w:szCs w:val="24"/>
        </w:rPr>
      </w:pPr>
    </w:p>
    <w:sectPr w:rsidR="003917EE" w:rsidRPr="0056551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698" w:rsidRDefault="004D0698" w:rsidP="006D6FA2">
      <w:pPr>
        <w:spacing w:after="0" w:line="240" w:lineRule="auto"/>
      </w:pPr>
      <w:r>
        <w:separator/>
      </w:r>
    </w:p>
  </w:endnote>
  <w:endnote w:type="continuationSeparator" w:id="0">
    <w:p w:rsidR="004D0698" w:rsidRDefault="004D0698" w:rsidP="006D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698" w:rsidRDefault="004D0698" w:rsidP="006D6FA2">
      <w:pPr>
        <w:spacing w:after="0" w:line="240" w:lineRule="auto"/>
      </w:pPr>
      <w:r>
        <w:separator/>
      </w:r>
    </w:p>
  </w:footnote>
  <w:footnote w:type="continuationSeparator" w:id="0">
    <w:p w:rsidR="004D0698" w:rsidRDefault="004D0698" w:rsidP="006D6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FA2" w:rsidRDefault="006D6FA2" w:rsidP="006D6FA2">
    <w:pPr>
      <w:pStyle w:val="Encabezado"/>
      <w:jc w:val="center"/>
    </w:pPr>
    <w:r>
      <w:rPr>
        <w:rFonts w:ascii="Arial" w:hAnsi="Arial" w:cs="Arial"/>
        <w:b/>
        <w:bCs/>
        <w:noProof/>
        <w:color w:val="000000" w:themeColor="text1"/>
        <w:lang w:eastAsia="es-CO"/>
      </w:rPr>
      <w:drawing>
        <wp:inline distT="0" distB="0" distL="0" distR="0" wp14:anchorId="77FB3B4D" wp14:editId="7C1EFE7E">
          <wp:extent cx="2520778" cy="64459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uisAmigo-01.png"/>
                  <pic:cNvPicPr/>
                </pic:nvPicPr>
                <pic:blipFill>
                  <a:blip r:embed="rId1">
                    <a:extLst>
                      <a:ext uri="{28A0092B-C50C-407E-A947-70E740481C1C}">
                        <a14:useLocalDpi xmlns:a14="http://schemas.microsoft.com/office/drawing/2010/main" val="0"/>
                      </a:ext>
                    </a:extLst>
                  </a:blip>
                  <a:stretch>
                    <a:fillRect/>
                  </a:stretch>
                </pic:blipFill>
                <pic:spPr>
                  <a:xfrm>
                    <a:off x="0" y="0"/>
                    <a:ext cx="2560177" cy="654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03D"/>
    <w:multiLevelType w:val="multilevel"/>
    <w:tmpl w:val="B29C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97418"/>
    <w:multiLevelType w:val="multilevel"/>
    <w:tmpl w:val="FBB6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0C701A"/>
    <w:multiLevelType w:val="multilevel"/>
    <w:tmpl w:val="D344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630E27"/>
    <w:multiLevelType w:val="multilevel"/>
    <w:tmpl w:val="215C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E71718"/>
    <w:multiLevelType w:val="multilevel"/>
    <w:tmpl w:val="3D3C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447AB6"/>
    <w:multiLevelType w:val="multilevel"/>
    <w:tmpl w:val="F3CC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AE05D5"/>
    <w:multiLevelType w:val="multilevel"/>
    <w:tmpl w:val="FBB4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EE1BFF"/>
    <w:multiLevelType w:val="multilevel"/>
    <w:tmpl w:val="9A64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0E35DB"/>
    <w:multiLevelType w:val="multilevel"/>
    <w:tmpl w:val="8180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320868"/>
    <w:multiLevelType w:val="multilevel"/>
    <w:tmpl w:val="5C08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Symbol" w:hAnsi="Symbol" w:hint="default"/>
          <w:sz w:val="20"/>
        </w:rPr>
      </w:lvl>
    </w:lvlOverride>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9"/>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lvlOverride w:ilvl="0">
      <w:lvl w:ilvl="0">
        <w:numFmt w:val="bullet"/>
        <w:lvlText w:val=""/>
        <w:lvlJc w:val="left"/>
        <w:pPr>
          <w:tabs>
            <w:tab w:val="num" w:pos="720"/>
          </w:tabs>
          <w:ind w:left="720" w:hanging="360"/>
        </w:pPr>
        <w:rPr>
          <w:rFonts w:ascii="Symbol" w:hAnsi="Symbol" w:hint="default"/>
          <w:sz w:val="20"/>
        </w:rPr>
      </w:lvl>
    </w:lvlOverride>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0"/>
  </w:num>
  <w:num w:numId="1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0"/>
    <w:lvlOverride w:ilvl="0">
      <w:lvl w:ilvl="0">
        <w:numFmt w:val="bullet"/>
        <w:lvlText w:val=""/>
        <w:lvlJc w:val="left"/>
        <w:pPr>
          <w:tabs>
            <w:tab w:val="num" w:pos="720"/>
          </w:tabs>
          <w:ind w:left="720" w:hanging="360"/>
        </w:pPr>
        <w:rPr>
          <w:rFonts w:ascii="Symbol" w:hAnsi="Symbol" w:hint="default"/>
          <w:sz w:val="20"/>
        </w:rPr>
      </w:lvl>
    </w:lvlOverride>
  </w:num>
  <w:num w:numId="1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4"/>
    <w:lvlOverride w:ilvl="0">
      <w:lvl w:ilvl="0">
        <w:numFmt w:val="bullet"/>
        <w:lvlText w:val=""/>
        <w:lvlJc w:val="left"/>
        <w:pPr>
          <w:tabs>
            <w:tab w:val="num" w:pos="720"/>
          </w:tabs>
          <w:ind w:left="720" w:hanging="360"/>
        </w:pPr>
        <w:rPr>
          <w:rFonts w:ascii="Symbol" w:hAnsi="Symbol" w:hint="default"/>
          <w:sz w:val="20"/>
        </w:rPr>
      </w:lvl>
    </w:lvlOverride>
  </w:num>
  <w:num w:numId="1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8"/>
  </w:num>
  <w:num w:numId="1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8"/>
    <w:lvlOverride w:ilvl="0">
      <w:lvl w:ilvl="0">
        <w:numFmt w:val="bullet"/>
        <w:lvlText w:val=""/>
        <w:lvlJc w:val="left"/>
        <w:pPr>
          <w:tabs>
            <w:tab w:val="num" w:pos="720"/>
          </w:tabs>
          <w:ind w:left="720" w:hanging="360"/>
        </w:pPr>
        <w:rPr>
          <w:rFonts w:ascii="Symbol" w:hAnsi="Symbol" w:hint="default"/>
          <w:sz w:val="20"/>
        </w:rPr>
      </w:lvl>
    </w:lvlOverride>
  </w:num>
  <w:num w:numId="20">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A3C"/>
    <w:rsid w:val="00145459"/>
    <w:rsid w:val="001476EB"/>
    <w:rsid w:val="002A0A3C"/>
    <w:rsid w:val="003917EE"/>
    <w:rsid w:val="00434170"/>
    <w:rsid w:val="004D0698"/>
    <w:rsid w:val="00545D5B"/>
    <w:rsid w:val="00565516"/>
    <w:rsid w:val="0057041A"/>
    <w:rsid w:val="00573A4F"/>
    <w:rsid w:val="005755A6"/>
    <w:rsid w:val="0062021E"/>
    <w:rsid w:val="006B3CBF"/>
    <w:rsid w:val="006D6FA2"/>
    <w:rsid w:val="008D5461"/>
    <w:rsid w:val="0095706C"/>
    <w:rsid w:val="009C477F"/>
    <w:rsid w:val="009F0FA1"/>
    <w:rsid w:val="00AB6941"/>
    <w:rsid w:val="00B45E42"/>
    <w:rsid w:val="00B52168"/>
    <w:rsid w:val="00BF1F64"/>
    <w:rsid w:val="00C217D4"/>
    <w:rsid w:val="00C3543D"/>
    <w:rsid w:val="00DA025E"/>
    <w:rsid w:val="00E3200D"/>
    <w:rsid w:val="00E93791"/>
    <w:rsid w:val="00EA3E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89F3"/>
  <w15:chartTrackingRefBased/>
  <w15:docId w15:val="{AF4C0D48-03EB-43E0-B0AA-FA7F0897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2A0A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2A0A3C"/>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paragraph" w:styleId="Ttulo5">
    <w:name w:val="heading 5"/>
    <w:basedOn w:val="Normal"/>
    <w:link w:val="Ttulo5Car"/>
    <w:uiPriority w:val="9"/>
    <w:qFormat/>
    <w:rsid w:val="002A0A3C"/>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2A0A3C"/>
    <w:rPr>
      <w:rFonts w:ascii="Times New Roman" w:eastAsia="Times New Roman" w:hAnsi="Times New Roman" w:cs="Times New Roman"/>
      <w:b/>
      <w:bCs/>
      <w:sz w:val="24"/>
      <w:szCs w:val="24"/>
      <w:lang w:eastAsia="es-CO"/>
    </w:rPr>
  </w:style>
  <w:style w:type="character" w:customStyle="1" w:styleId="Ttulo5Car">
    <w:name w:val="Título 5 Car"/>
    <w:basedOn w:val="Fuentedeprrafopredeter"/>
    <w:link w:val="Ttulo5"/>
    <w:uiPriority w:val="9"/>
    <w:rsid w:val="002A0A3C"/>
    <w:rPr>
      <w:rFonts w:ascii="Times New Roman" w:eastAsia="Times New Roman" w:hAnsi="Times New Roman" w:cs="Times New Roman"/>
      <w:b/>
      <w:bCs/>
      <w:sz w:val="20"/>
      <w:szCs w:val="20"/>
      <w:lang w:eastAsia="es-CO"/>
    </w:rPr>
  </w:style>
  <w:style w:type="paragraph" w:styleId="NormalWeb">
    <w:name w:val="Normal (Web)"/>
    <w:basedOn w:val="Normal"/>
    <w:uiPriority w:val="99"/>
    <w:semiHidden/>
    <w:unhideWhenUsed/>
    <w:rsid w:val="002A0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A0A3C"/>
    <w:rPr>
      <w:color w:val="0000FF"/>
      <w:u w:val="single"/>
    </w:rPr>
  </w:style>
  <w:style w:type="character" w:customStyle="1" w:styleId="Ttulo3Car">
    <w:name w:val="Título 3 Car"/>
    <w:basedOn w:val="Fuentedeprrafopredeter"/>
    <w:link w:val="Ttulo3"/>
    <w:uiPriority w:val="9"/>
    <w:semiHidden/>
    <w:rsid w:val="002A0A3C"/>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Fuentedeprrafopredeter"/>
    <w:rsid w:val="003917EE"/>
  </w:style>
  <w:style w:type="paragraph" w:styleId="Encabezado">
    <w:name w:val="header"/>
    <w:basedOn w:val="Normal"/>
    <w:link w:val="EncabezadoCar"/>
    <w:uiPriority w:val="99"/>
    <w:unhideWhenUsed/>
    <w:rsid w:val="006D6F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6FA2"/>
  </w:style>
  <w:style w:type="paragraph" w:styleId="Piedepgina">
    <w:name w:val="footer"/>
    <w:basedOn w:val="Normal"/>
    <w:link w:val="PiedepginaCar"/>
    <w:uiPriority w:val="99"/>
    <w:unhideWhenUsed/>
    <w:rsid w:val="006D6F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6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2304">
      <w:bodyDiv w:val="1"/>
      <w:marLeft w:val="0"/>
      <w:marRight w:val="0"/>
      <w:marTop w:val="0"/>
      <w:marBottom w:val="0"/>
      <w:divBdr>
        <w:top w:val="none" w:sz="0" w:space="0" w:color="auto"/>
        <w:left w:val="none" w:sz="0" w:space="0" w:color="auto"/>
        <w:bottom w:val="none" w:sz="0" w:space="0" w:color="auto"/>
        <w:right w:val="none" w:sz="0" w:space="0" w:color="auto"/>
      </w:divBdr>
      <w:divsChild>
        <w:div w:id="654645888">
          <w:marLeft w:val="0"/>
          <w:marRight w:val="0"/>
          <w:marTop w:val="0"/>
          <w:marBottom w:val="0"/>
          <w:divBdr>
            <w:top w:val="none" w:sz="0" w:space="0" w:color="auto"/>
            <w:left w:val="none" w:sz="0" w:space="0" w:color="auto"/>
            <w:bottom w:val="none" w:sz="0" w:space="0" w:color="auto"/>
            <w:right w:val="none" w:sz="0" w:space="0" w:color="auto"/>
          </w:divBdr>
        </w:div>
        <w:div w:id="1068304005">
          <w:marLeft w:val="0"/>
          <w:marRight w:val="0"/>
          <w:marTop w:val="0"/>
          <w:marBottom w:val="0"/>
          <w:divBdr>
            <w:top w:val="none" w:sz="0" w:space="0" w:color="auto"/>
            <w:left w:val="none" w:sz="0" w:space="0" w:color="auto"/>
            <w:bottom w:val="none" w:sz="0" w:space="0" w:color="auto"/>
            <w:right w:val="none" w:sz="0" w:space="0" w:color="auto"/>
          </w:divBdr>
        </w:div>
        <w:div w:id="506796025">
          <w:marLeft w:val="0"/>
          <w:marRight w:val="0"/>
          <w:marTop w:val="0"/>
          <w:marBottom w:val="0"/>
          <w:divBdr>
            <w:top w:val="none" w:sz="0" w:space="0" w:color="auto"/>
            <w:left w:val="none" w:sz="0" w:space="0" w:color="auto"/>
            <w:bottom w:val="none" w:sz="0" w:space="0" w:color="auto"/>
            <w:right w:val="none" w:sz="0" w:space="0" w:color="auto"/>
          </w:divBdr>
        </w:div>
        <w:div w:id="815419864">
          <w:marLeft w:val="0"/>
          <w:marRight w:val="0"/>
          <w:marTop w:val="0"/>
          <w:marBottom w:val="0"/>
          <w:divBdr>
            <w:top w:val="none" w:sz="0" w:space="0" w:color="auto"/>
            <w:left w:val="none" w:sz="0" w:space="0" w:color="auto"/>
            <w:bottom w:val="none" w:sz="0" w:space="0" w:color="auto"/>
            <w:right w:val="none" w:sz="0" w:space="0" w:color="auto"/>
          </w:divBdr>
        </w:div>
        <w:div w:id="1611812617">
          <w:marLeft w:val="0"/>
          <w:marRight w:val="0"/>
          <w:marTop w:val="0"/>
          <w:marBottom w:val="0"/>
          <w:divBdr>
            <w:top w:val="none" w:sz="0" w:space="0" w:color="auto"/>
            <w:left w:val="none" w:sz="0" w:space="0" w:color="auto"/>
            <w:bottom w:val="none" w:sz="0" w:space="0" w:color="auto"/>
            <w:right w:val="none" w:sz="0" w:space="0" w:color="auto"/>
          </w:divBdr>
        </w:div>
        <w:div w:id="320040265">
          <w:marLeft w:val="0"/>
          <w:marRight w:val="0"/>
          <w:marTop w:val="0"/>
          <w:marBottom w:val="0"/>
          <w:divBdr>
            <w:top w:val="none" w:sz="0" w:space="0" w:color="auto"/>
            <w:left w:val="none" w:sz="0" w:space="0" w:color="auto"/>
            <w:bottom w:val="none" w:sz="0" w:space="0" w:color="auto"/>
            <w:right w:val="none" w:sz="0" w:space="0" w:color="auto"/>
          </w:divBdr>
        </w:div>
        <w:div w:id="767048417">
          <w:marLeft w:val="0"/>
          <w:marRight w:val="0"/>
          <w:marTop w:val="0"/>
          <w:marBottom w:val="0"/>
          <w:divBdr>
            <w:top w:val="none" w:sz="0" w:space="0" w:color="auto"/>
            <w:left w:val="none" w:sz="0" w:space="0" w:color="auto"/>
            <w:bottom w:val="none" w:sz="0" w:space="0" w:color="auto"/>
            <w:right w:val="none" w:sz="0" w:space="0" w:color="auto"/>
          </w:divBdr>
        </w:div>
        <w:div w:id="1605961968">
          <w:marLeft w:val="0"/>
          <w:marRight w:val="0"/>
          <w:marTop w:val="0"/>
          <w:marBottom w:val="0"/>
          <w:divBdr>
            <w:top w:val="none" w:sz="0" w:space="0" w:color="auto"/>
            <w:left w:val="none" w:sz="0" w:space="0" w:color="auto"/>
            <w:bottom w:val="none" w:sz="0" w:space="0" w:color="auto"/>
            <w:right w:val="none" w:sz="0" w:space="0" w:color="auto"/>
          </w:divBdr>
        </w:div>
        <w:div w:id="1805351396">
          <w:marLeft w:val="0"/>
          <w:marRight w:val="0"/>
          <w:marTop w:val="0"/>
          <w:marBottom w:val="0"/>
          <w:divBdr>
            <w:top w:val="none" w:sz="0" w:space="0" w:color="auto"/>
            <w:left w:val="none" w:sz="0" w:space="0" w:color="auto"/>
            <w:bottom w:val="none" w:sz="0" w:space="0" w:color="auto"/>
            <w:right w:val="none" w:sz="0" w:space="0" w:color="auto"/>
          </w:divBdr>
        </w:div>
        <w:div w:id="1177037740">
          <w:marLeft w:val="0"/>
          <w:marRight w:val="0"/>
          <w:marTop w:val="0"/>
          <w:marBottom w:val="0"/>
          <w:divBdr>
            <w:top w:val="none" w:sz="0" w:space="0" w:color="auto"/>
            <w:left w:val="none" w:sz="0" w:space="0" w:color="auto"/>
            <w:bottom w:val="none" w:sz="0" w:space="0" w:color="auto"/>
            <w:right w:val="none" w:sz="0" w:space="0" w:color="auto"/>
          </w:divBdr>
        </w:div>
      </w:divsChild>
    </w:div>
    <w:div w:id="120224136">
      <w:bodyDiv w:val="1"/>
      <w:marLeft w:val="0"/>
      <w:marRight w:val="0"/>
      <w:marTop w:val="0"/>
      <w:marBottom w:val="0"/>
      <w:divBdr>
        <w:top w:val="none" w:sz="0" w:space="0" w:color="auto"/>
        <w:left w:val="none" w:sz="0" w:space="0" w:color="auto"/>
        <w:bottom w:val="none" w:sz="0" w:space="0" w:color="auto"/>
        <w:right w:val="none" w:sz="0" w:space="0" w:color="auto"/>
      </w:divBdr>
      <w:divsChild>
        <w:div w:id="1924023390">
          <w:marLeft w:val="0"/>
          <w:marRight w:val="0"/>
          <w:marTop w:val="0"/>
          <w:marBottom w:val="0"/>
          <w:divBdr>
            <w:top w:val="none" w:sz="0" w:space="0" w:color="auto"/>
            <w:left w:val="none" w:sz="0" w:space="0" w:color="auto"/>
            <w:bottom w:val="none" w:sz="0" w:space="0" w:color="auto"/>
            <w:right w:val="none" w:sz="0" w:space="0" w:color="auto"/>
          </w:divBdr>
        </w:div>
        <w:div w:id="2014068672">
          <w:marLeft w:val="0"/>
          <w:marRight w:val="0"/>
          <w:marTop w:val="0"/>
          <w:marBottom w:val="0"/>
          <w:divBdr>
            <w:top w:val="none" w:sz="0" w:space="0" w:color="auto"/>
            <w:left w:val="none" w:sz="0" w:space="0" w:color="auto"/>
            <w:bottom w:val="none" w:sz="0" w:space="0" w:color="auto"/>
            <w:right w:val="none" w:sz="0" w:space="0" w:color="auto"/>
          </w:divBdr>
        </w:div>
        <w:div w:id="1002852867">
          <w:marLeft w:val="0"/>
          <w:marRight w:val="0"/>
          <w:marTop w:val="0"/>
          <w:marBottom w:val="0"/>
          <w:divBdr>
            <w:top w:val="none" w:sz="0" w:space="0" w:color="auto"/>
            <w:left w:val="none" w:sz="0" w:space="0" w:color="auto"/>
            <w:bottom w:val="none" w:sz="0" w:space="0" w:color="auto"/>
            <w:right w:val="none" w:sz="0" w:space="0" w:color="auto"/>
          </w:divBdr>
        </w:div>
        <w:div w:id="1332028933">
          <w:marLeft w:val="0"/>
          <w:marRight w:val="0"/>
          <w:marTop w:val="0"/>
          <w:marBottom w:val="0"/>
          <w:divBdr>
            <w:top w:val="none" w:sz="0" w:space="0" w:color="auto"/>
            <w:left w:val="none" w:sz="0" w:space="0" w:color="auto"/>
            <w:bottom w:val="none" w:sz="0" w:space="0" w:color="auto"/>
            <w:right w:val="none" w:sz="0" w:space="0" w:color="auto"/>
          </w:divBdr>
        </w:div>
        <w:div w:id="665937624">
          <w:marLeft w:val="0"/>
          <w:marRight w:val="0"/>
          <w:marTop w:val="0"/>
          <w:marBottom w:val="0"/>
          <w:divBdr>
            <w:top w:val="none" w:sz="0" w:space="0" w:color="auto"/>
            <w:left w:val="none" w:sz="0" w:space="0" w:color="auto"/>
            <w:bottom w:val="none" w:sz="0" w:space="0" w:color="auto"/>
            <w:right w:val="none" w:sz="0" w:space="0" w:color="auto"/>
          </w:divBdr>
        </w:div>
        <w:div w:id="216667016">
          <w:marLeft w:val="0"/>
          <w:marRight w:val="0"/>
          <w:marTop w:val="0"/>
          <w:marBottom w:val="0"/>
          <w:divBdr>
            <w:top w:val="none" w:sz="0" w:space="0" w:color="auto"/>
            <w:left w:val="none" w:sz="0" w:space="0" w:color="auto"/>
            <w:bottom w:val="none" w:sz="0" w:space="0" w:color="auto"/>
            <w:right w:val="none" w:sz="0" w:space="0" w:color="auto"/>
          </w:divBdr>
        </w:div>
        <w:div w:id="1507331753">
          <w:marLeft w:val="0"/>
          <w:marRight w:val="0"/>
          <w:marTop w:val="0"/>
          <w:marBottom w:val="0"/>
          <w:divBdr>
            <w:top w:val="none" w:sz="0" w:space="0" w:color="auto"/>
            <w:left w:val="none" w:sz="0" w:space="0" w:color="auto"/>
            <w:bottom w:val="none" w:sz="0" w:space="0" w:color="auto"/>
            <w:right w:val="none" w:sz="0" w:space="0" w:color="auto"/>
          </w:divBdr>
        </w:div>
        <w:div w:id="1836918329">
          <w:marLeft w:val="0"/>
          <w:marRight w:val="0"/>
          <w:marTop w:val="0"/>
          <w:marBottom w:val="0"/>
          <w:divBdr>
            <w:top w:val="none" w:sz="0" w:space="0" w:color="auto"/>
            <w:left w:val="none" w:sz="0" w:space="0" w:color="auto"/>
            <w:bottom w:val="none" w:sz="0" w:space="0" w:color="auto"/>
            <w:right w:val="none" w:sz="0" w:space="0" w:color="auto"/>
          </w:divBdr>
        </w:div>
        <w:div w:id="1667629387">
          <w:marLeft w:val="0"/>
          <w:marRight w:val="0"/>
          <w:marTop w:val="0"/>
          <w:marBottom w:val="0"/>
          <w:divBdr>
            <w:top w:val="none" w:sz="0" w:space="0" w:color="auto"/>
            <w:left w:val="none" w:sz="0" w:space="0" w:color="auto"/>
            <w:bottom w:val="none" w:sz="0" w:space="0" w:color="auto"/>
            <w:right w:val="none" w:sz="0" w:space="0" w:color="auto"/>
          </w:divBdr>
        </w:div>
        <w:div w:id="619148293">
          <w:marLeft w:val="0"/>
          <w:marRight w:val="0"/>
          <w:marTop w:val="0"/>
          <w:marBottom w:val="0"/>
          <w:divBdr>
            <w:top w:val="none" w:sz="0" w:space="0" w:color="auto"/>
            <w:left w:val="none" w:sz="0" w:space="0" w:color="auto"/>
            <w:bottom w:val="none" w:sz="0" w:space="0" w:color="auto"/>
            <w:right w:val="none" w:sz="0" w:space="0" w:color="auto"/>
          </w:divBdr>
        </w:div>
      </w:divsChild>
    </w:div>
    <w:div w:id="411239934">
      <w:bodyDiv w:val="1"/>
      <w:marLeft w:val="0"/>
      <w:marRight w:val="0"/>
      <w:marTop w:val="0"/>
      <w:marBottom w:val="0"/>
      <w:divBdr>
        <w:top w:val="none" w:sz="0" w:space="0" w:color="auto"/>
        <w:left w:val="none" w:sz="0" w:space="0" w:color="auto"/>
        <w:bottom w:val="none" w:sz="0" w:space="0" w:color="auto"/>
        <w:right w:val="none" w:sz="0" w:space="0" w:color="auto"/>
      </w:divBdr>
    </w:div>
    <w:div w:id="875384446">
      <w:bodyDiv w:val="1"/>
      <w:marLeft w:val="0"/>
      <w:marRight w:val="0"/>
      <w:marTop w:val="0"/>
      <w:marBottom w:val="0"/>
      <w:divBdr>
        <w:top w:val="none" w:sz="0" w:space="0" w:color="auto"/>
        <w:left w:val="none" w:sz="0" w:space="0" w:color="auto"/>
        <w:bottom w:val="none" w:sz="0" w:space="0" w:color="auto"/>
        <w:right w:val="none" w:sz="0" w:space="0" w:color="auto"/>
      </w:divBdr>
    </w:div>
    <w:div w:id="919101212">
      <w:bodyDiv w:val="1"/>
      <w:marLeft w:val="0"/>
      <w:marRight w:val="0"/>
      <w:marTop w:val="0"/>
      <w:marBottom w:val="0"/>
      <w:divBdr>
        <w:top w:val="none" w:sz="0" w:space="0" w:color="auto"/>
        <w:left w:val="none" w:sz="0" w:space="0" w:color="auto"/>
        <w:bottom w:val="none" w:sz="0" w:space="0" w:color="auto"/>
        <w:right w:val="none" w:sz="0" w:space="0" w:color="auto"/>
      </w:divBdr>
    </w:div>
    <w:div w:id="1132793708">
      <w:bodyDiv w:val="1"/>
      <w:marLeft w:val="0"/>
      <w:marRight w:val="0"/>
      <w:marTop w:val="0"/>
      <w:marBottom w:val="0"/>
      <w:divBdr>
        <w:top w:val="none" w:sz="0" w:space="0" w:color="auto"/>
        <w:left w:val="none" w:sz="0" w:space="0" w:color="auto"/>
        <w:bottom w:val="none" w:sz="0" w:space="0" w:color="auto"/>
        <w:right w:val="none" w:sz="0" w:space="0" w:color="auto"/>
      </w:divBdr>
    </w:div>
    <w:div w:id="1269854059">
      <w:bodyDiv w:val="1"/>
      <w:marLeft w:val="0"/>
      <w:marRight w:val="0"/>
      <w:marTop w:val="0"/>
      <w:marBottom w:val="0"/>
      <w:divBdr>
        <w:top w:val="none" w:sz="0" w:space="0" w:color="auto"/>
        <w:left w:val="none" w:sz="0" w:space="0" w:color="auto"/>
        <w:bottom w:val="none" w:sz="0" w:space="0" w:color="auto"/>
        <w:right w:val="none" w:sz="0" w:space="0" w:color="auto"/>
      </w:divBdr>
      <w:divsChild>
        <w:div w:id="381175652">
          <w:marLeft w:val="0"/>
          <w:marRight w:val="0"/>
          <w:marTop w:val="0"/>
          <w:marBottom w:val="0"/>
          <w:divBdr>
            <w:top w:val="none" w:sz="0" w:space="0" w:color="auto"/>
            <w:left w:val="none" w:sz="0" w:space="0" w:color="auto"/>
            <w:bottom w:val="none" w:sz="0" w:space="0" w:color="auto"/>
            <w:right w:val="none" w:sz="0" w:space="0" w:color="auto"/>
          </w:divBdr>
        </w:div>
        <w:div w:id="1999653736">
          <w:marLeft w:val="0"/>
          <w:marRight w:val="0"/>
          <w:marTop w:val="0"/>
          <w:marBottom w:val="0"/>
          <w:divBdr>
            <w:top w:val="none" w:sz="0" w:space="0" w:color="auto"/>
            <w:left w:val="none" w:sz="0" w:space="0" w:color="auto"/>
            <w:bottom w:val="none" w:sz="0" w:space="0" w:color="auto"/>
            <w:right w:val="none" w:sz="0" w:space="0" w:color="auto"/>
          </w:divBdr>
        </w:div>
        <w:div w:id="1670329878">
          <w:marLeft w:val="0"/>
          <w:marRight w:val="0"/>
          <w:marTop w:val="0"/>
          <w:marBottom w:val="0"/>
          <w:divBdr>
            <w:top w:val="none" w:sz="0" w:space="0" w:color="auto"/>
            <w:left w:val="none" w:sz="0" w:space="0" w:color="auto"/>
            <w:bottom w:val="none" w:sz="0" w:space="0" w:color="auto"/>
            <w:right w:val="none" w:sz="0" w:space="0" w:color="auto"/>
          </w:divBdr>
        </w:div>
        <w:div w:id="249853270">
          <w:marLeft w:val="0"/>
          <w:marRight w:val="0"/>
          <w:marTop w:val="0"/>
          <w:marBottom w:val="0"/>
          <w:divBdr>
            <w:top w:val="none" w:sz="0" w:space="0" w:color="auto"/>
            <w:left w:val="none" w:sz="0" w:space="0" w:color="auto"/>
            <w:bottom w:val="none" w:sz="0" w:space="0" w:color="auto"/>
            <w:right w:val="none" w:sz="0" w:space="0" w:color="auto"/>
          </w:divBdr>
        </w:div>
        <w:div w:id="2124808901">
          <w:marLeft w:val="0"/>
          <w:marRight w:val="0"/>
          <w:marTop w:val="0"/>
          <w:marBottom w:val="0"/>
          <w:divBdr>
            <w:top w:val="none" w:sz="0" w:space="0" w:color="auto"/>
            <w:left w:val="none" w:sz="0" w:space="0" w:color="auto"/>
            <w:bottom w:val="none" w:sz="0" w:space="0" w:color="auto"/>
            <w:right w:val="none" w:sz="0" w:space="0" w:color="auto"/>
          </w:divBdr>
        </w:div>
        <w:div w:id="1204170661">
          <w:marLeft w:val="0"/>
          <w:marRight w:val="0"/>
          <w:marTop w:val="0"/>
          <w:marBottom w:val="0"/>
          <w:divBdr>
            <w:top w:val="none" w:sz="0" w:space="0" w:color="auto"/>
            <w:left w:val="none" w:sz="0" w:space="0" w:color="auto"/>
            <w:bottom w:val="none" w:sz="0" w:space="0" w:color="auto"/>
            <w:right w:val="none" w:sz="0" w:space="0" w:color="auto"/>
          </w:divBdr>
        </w:div>
        <w:div w:id="1646203066">
          <w:marLeft w:val="0"/>
          <w:marRight w:val="0"/>
          <w:marTop w:val="0"/>
          <w:marBottom w:val="0"/>
          <w:divBdr>
            <w:top w:val="none" w:sz="0" w:space="0" w:color="auto"/>
            <w:left w:val="none" w:sz="0" w:space="0" w:color="auto"/>
            <w:bottom w:val="none" w:sz="0" w:space="0" w:color="auto"/>
            <w:right w:val="none" w:sz="0" w:space="0" w:color="auto"/>
          </w:divBdr>
        </w:div>
        <w:div w:id="1065756112">
          <w:marLeft w:val="0"/>
          <w:marRight w:val="0"/>
          <w:marTop w:val="0"/>
          <w:marBottom w:val="0"/>
          <w:divBdr>
            <w:top w:val="none" w:sz="0" w:space="0" w:color="auto"/>
            <w:left w:val="none" w:sz="0" w:space="0" w:color="auto"/>
            <w:bottom w:val="none" w:sz="0" w:space="0" w:color="auto"/>
            <w:right w:val="none" w:sz="0" w:space="0" w:color="auto"/>
          </w:divBdr>
        </w:div>
        <w:div w:id="567569079">
          <w:marLeft w:val="0"/>
          <w:marRight w:val="0"/>
          <w:marTop w:val="0"/>
          <w:marBottom w:val="0"/>
          <w:divBdr>
            <w:top w:val="none" w:sz="0" w:space="0" w:color="auto"/>
            <w:left w:val="none" w:sz="0" w:space="0" w:color="auto"/>
            <w:bottom w:val="none" w:sz="0" w:space="0" w:color="auto"/>
            <w:right w:val="none" w:sz="0" w:space="0" w:color="auto"/>
          </w:divBdr>
        </w:div>
        <w:div w:id="384792513">
          <w:marLeft w:val="0"/>
          <w:marRight w:val="0"/>
          <w:marTop w:val="0"/>
          <w:marBottom w:val="0"/>
          <w:divBdr>
            <w:top w:val="none" w:sz="0" w:space="0" w:color="auto"/>
            <w:left w:val="none" w:sz="0" w:space="0" w:color="auto"/>
            <w:bottom w:val="none" w:sz="0" w:space="0" w:color="auto"/>
            <w:right w:val="none" w:sz="0" w:space="0" w:color="auto"/>
          </w:divBdr>
        </w:div>
      </w:divsChild>
    </w:div>
    <w:div w:id="1486821978">
      <w:bodyDiv w:val="1"/>
      <w:marLeft w:val="0"/>
      <w:marRight w:val="0"/>
      <w:marTop w:val="0"/>
      <w:marBottom w:val="0"/>
      <w:divBdr>
        <w:top w:val="none" w:sz="0" w:space="0" w:color="auto"/>
        <w:left w:val="none" w:sz="0" w:space="0" w:color="auto"/>
        <w:bottom w:val="none" w:sz="0" w:space="0" w:color="auto"/>
        <w:right w:val="none" w:sz="0" w:space="0" w:color="auto"/>
      </w:divBdr>
      <w:divsChild>
        <w:div w:id="1905600696">
          <w:marLeft w:val="0"/>
          <w:marRight w:val="0"/>
          <w:marTop w:val="0"/>
          <w:marBottom w:val="0"/>
          <w:divBdr>
            <w:top w:val="none" w:sz="0" w:space="0" w:color="auto"/>
            <w:left w:val="none" w:sz="0" w:space="0" w:color="auto"/>
            <w:bottom w:val="none" w:sz="0" w:space="0" w:color="auto"/>
            <w:right w:val="none" w:sz="0" w:space="0" w:color="auto"/>
          </w:divBdr>
        </w:div>
        <w:div w:id="959917756">
          <w:marLeft w:val="0"/>
          <w:marRight w:val="0"/>
          <w:marTop w:val="0"/>
          <w:marBottom w:val="0"/>
          <w:divBdr>
            <w:top w:val="none" w:sz="0" w:space="0" w:color="auto"/>
            <w:left w:val="none" w:sz="0" w:space="0" w:color="auto"/>
            <w:bottom w:val="none" w:sz="0" w:space="0" w:color="auto"/>
            <w:right w:val="none" w:sz="0" w:space="0" w:color="auto"/>
          </w:divBdr>
        </w:div>
        <w:div w:id="1810439637">
          <w:marLeft w:val="0"/>
          <w:marRight w:val="0"/>
          <w:marTop w:val="0"/>
          <w:marBottom w:val="0"/>
          <w:divBdr>
            <w:top w:val="none" w:sz="0" w:space="0" w:color="auto"/>
            <w:left w:val="none" w:sz="0" w:space="0" w:color="auto"/>
            <w:bottom w:val="none" w:sz="0" w:space="0" w:color="auto"/>
            <w:right w:val="none" w:sz="0" w:space="0" w:color="auto"/>
          </w:divBdr>
        </w:div>
        <w:div w:id="345913203">
          <w:marLeft w:val="0"/>
          <w:marRight w:val="0"/>
          <w:marTop w:val="0"/>
          <w:marBottom w:val="0"/>
          <w:divBdr>
            <w:top w:val="none" w:sz="0" w:space="0" w:color="auto"/>
            <w:left w:val="none" w:sz="0" w:space="0" w:color="auto"/>
            <w:bottom w:val="none" w:sz="0" w:space="0" w:color="auto"/>
            <w:right w:val="none" w:sz="0" w:space="0" w:color="auto"/>
          </w:divBdr>
        </w:div>
        <w:div w:id="1087387250">
          <w:marLeft w:val="0"/>
          <w:marRight w:val="0"/>
          <w:marTop w:val="0"/>
          <w:marBottom w:val="0"/>
          <w:divBdr>
            <w:top w:val="none" w:sz="0" w:space="0" w:color="auto"/>
            <w:left w:val="none" w:sz="0" w:space="0" w:color="auto"/>
            <w:bottom w:val="none" w:sz="0" w:space="0" w:color="auto"/>
            <w:right w:val="none" w:sz="0" w:space="0" w:color="auto"/>
          </w:divBdr>
        </w:div>
        <w:div w:id="1328747963">
          <w:marLeft w:val="0"/>
          <w:marRight w:val="0"/>
          <w:marTop w:val="0"/>
          <w:marBottom w:val="0"/>
          <w:divBdr>
            <w:top w:val="none" w:sz="0" w:space="0" w:color="auto"/>
            <w:left w:val="none" w:sz="0" w:space="0" w:color="auto"/>
            <w:bottom w:val="none" w:sz="0" w:space="0" w:color="auto"/>
            <w:right w:val="none" w:sz="0" w:space="0" w:color="auto"/>
          </w:divBdr>
        </w:div>
        <w:div w:id="1205556241">
          <w:marLeft w:val="0"/>
          <w:marRight w:val="0"/>
          <w:marTop w:val="0"/>
          <w:marBottom w:val="0"/>
          <w:divBdr>
            <w:top w:val="none" w:sz="0" w:space="0" w:color="auto"/>
            <w:left w:val="none" w:sz="0" w:space="0" w:color="auto"/>
            <w:bottom w:val="none" w:sz="0" w:space="0" w:color="auto"/>
            <w:right w:val="none" w:sz="0" w:space="0" w:color="auto"/>
          </w:divBdr>
        </w:div>
        <w:div w:id="668295665">
          <w:marLeft w:val="0"/>
          <w:marRight w:val="0"/>
          <w:marTop w:val="0"/>
          <w:marBottom w:val="0"/>
          <w:divBdr>
            <w:top w:val="none" w:sz="0" w:space="0" w:color="auto"/>
            <w:left w:val="none" w:sz="0" w:space="0" w:color="auto"/>
            <w:bottom w:val="none" w:sz="0" w:space="0" w:color="auto"/>
            <w:right w:val="none" w:sz="0" w:space="0" w:color="auto"/>
          </w:divBdr>
        </w:div>
        <w:div w:id="1857301873">
          <w:marLeft w:val="0"/>
          <w:marRight w:val="0"/>
          <w:marTop w:val="0"/>
          <w:marBottom w:val="0"/>
          <w:divBdr>
            <w:top w:val="none" w:sz="0" w:space="0" w:color="auto"/>
            <w:left w:val="none" w:sz="0" w:space="0" w:color="auto"/>
            <w:bottom w:val="none" w:sz="0" w:space="0" w:color="auto"/>
            <w:right w:val="none" w:sz="0" w:space="0" w:color="auto"/>
          </w:divBdr>
        </w:div>
        <w:div w:id="239407544">
          <w:marLeft w:val="0"/>
          <w:marRight w:val="0"/>
          <w:marTop w:val="0"/>
          <w:marBottom w:val="0"/>
          <w:divBdr>
            <w:top w:val="none" w:sz="0" w:space="0" w:color="auto"/>
            <w:left w:val="none" w:sz="0" w:space="0" w:color="auto"/>
            <w:bottom w:val="none" w:sz="0" w:space="0" w:color="auto"/>
            <w:right w:val="none" w:sz="0" w:space="0" w:color="auto"/>
          </w:divBdr>
        </w:div>
      </w:divsChild>
    </w:div>
    <w:div w:id="1667972859">
      <w:bodyDiv w:val="1"/>
      <w:marLeft w:val="0"/>
      <w:marRight w:val="0"/>
      <w:marTop w:val="0"/>
      <w:marBottom w:val="0"/>
      <w:divBdr>
        <w:top w:val="none" w:sz="0" w:space="0" w:color="auto"/>
        <w:left w:val="none" w:sz="0" w:space="0" w:color="auto"/>
        <w:bottom w:val="none" w:sz="0" w:space="0" w:color="auto"/>
        <w:right w:val="none" w:sz="0" w:space="0" w:color="auto"/>
      </w:divBdr>
      <w:divsChild>
        <w:div w:id="1309168650">
          <w:marLeft w:val="0"/>
          <w:marRight w:val="0"/>
          <w:marTop w:val="0"/>
          <w:marBottom w:val="0"/>
          <w:divBdr>
            <w:top w:val="none" w:sz="0" w:space="0" w:color="auto"/>
            <w:left w:val="none" w:sz="0" w:space="0" w:color="auto"/>
            <w:bottom w:val="none" w:sz="0" w:space="0" w:color="auto"/>
            <w:right w:val="none" w:sz="0" w:space="0" w:color="auto"/>
          </w:divBdr>
        </w:div>
        <w:div w:id="667680895">
          <w:marLeft w:val="0"/>
          <w:marRight w:val="0"/>
          <w:marTop w:val="0"/>
          <w:marBottom w:val="0"/>
          <w:divBdr>
            <w:top w:val="none" w:sz="0" w:space="0" w:color="auto"/>
            <w:left w:val="none" w:sz="0" w:space="0" w:color="auto"/>
            <w:bottom w:val="none" w:sz="0" w:space="0" w:color="auto"/>
            <w:right w:val="none" w:sz="0" w:space="0" w:color="auto"/>
          </w:divBdr>
        </w:div>
        <w:div w:id="140578518">
          <w:marLeft w:val="0"/>
          <w:marRight w:val="0"/>
          <w:marTop w:val="0"/>
          <w:marBottom w:val="0"/>
          <w:divBdr>
            <w:top w:val="none" w:sz="0" w:space="0" w:color="auto"/>
            <w:left w:val="none" w:sz="0" w:space="0" w:color="auto"/>
            <w:bottom w:val="none" w:sz="0" w:space="0" w:color="auto"/>
            <w:right w:val="none" w:sz="0" w:space="0" w:color="auto"/>
          </w:divBdr>
        </w:div>
        <w:div w:id="1123230433">
          <w:marLeft w:val="0"/>
          <w:marRight w:val="0"/>
          <w:marTop w:val="0"/>
          <w:marBottom w:val="0"/>
          <w:divBdr>
            <w:top w:val="none" w:sz="0" w:space="0" w:color="auto"/>
            <w:left w:val="none" w:sz="0" w:space="0" w:color="auto"/>
            <w:bottom w:val="none" w:sz="0" w:space="0" w:color="auto"/>
            <w:right w:val="none" w:sz="0" w:space="0" w:color="auto"/>
          </w:divBdr>
        </w:div>
        <w:div w:id="774636561">
          <w:marLeft w:val="0"/>
          <w:marRight w:val="0"/>
          <w:marTop w:val="0"/>
          <w:marBottom w:val="0"/>
          <w:divBdr>
            <w:top w:val="none" w:sz="0" w:space="0" w:color="auto"/>
            <w:left w:val="none" w:sz="0" w:space="0" w:color="auto"/>
            <w:bottom w:val="none" w:sz="0" w:space="0" w:color="auto"/>
            <w:right w:val="none" w:sz="0" w:space="0" w:color="auto"/>
          </w:divBdr>
        </w:div>
        <w:div w:id="1333751600">
          <w:marLeft w:val="0"/>
          <w:marRight w:val="0"/>
          <w:marTop w:val="0"/>
          <w:marBottom w:val="0"/>
          <w:divBdr>
            <w:top w:val="none" w:sz="0" w:space="0" w:color="auto"/>
            <w:left w:val="none" w:sz="0" w:space="0" w:color="auto"/>
            <w:bottom w:val="none" w:sz="0" w:space="0" w:color="auto"/>
            <w:right w:val="none" w:sz="0" w:space="0" w:color="auto"/>
          </w:divBdr>
        </w:div>
        <w:div w:id="521361653">
          <w:marLeft w:val="0"/>
          <w:marRight w:val="0"/>
          <w:marTop w:val="0"/>
          <w:marBottom w:val="0"/>
          <w:divBdr>
            <w:top w:val="none" w:sz="0" w:space="0" w:color="auto"/>
            <w:left w:val="none" w:sz="0" w:space="0" w:color="auto"/>
            <w:bottom w:val="none" w:sz="0" w:space="0" w:color="auto"/>
            <w:right w:val="none" w:sz="0" w:space="0" w:color="auto"/>
          </w:divBdr>
        </w:div>
        <w:div w:id="1106467199">
          <w:marLeft w:val="0"/>
          <w:marRight w:val="0"/>
          <w:marTop w:val="0"/>
          <w:marBottom w:val="0"/>
          <w:divBdr>
            <w:top w:val="none" w:sz="0" w:space="0" w:color="auto"/>
            <w:left w:val="none" w:sz="0" w:space="0" w:color="auto"/>
            <w:bottom w:val="none" w:sz="0" w:space="0" w:color="auto"/>
            <w:right w:val="none" w:sz="0" w:space="0" w:color="auto"/>
          </w:divBdr>
        </w:div>
        <w:div w:id="155999003">
          <w:marLeft w:val="0"/>
          <w:marRight w:val="0"/>
          <w:marTop w:val="0"/>
          <w:marBottom w:val="0"/>
          <w:divBdr>
            <w:top w:val="none" w:sz="0" w:space="0" w:color="auto"/>
            <w:left w:val="none" w:sz="0" w:space="0" w:color="auto"/>
            <w:bottom w:val="none" w:sz="0" w:space="0" w:color="auto"/>
            <w:right w:val="none" w:sz="0" w:space="0" w:color="auto"/>
          </w:divBdr>
        </w:div>
        <w:div w:id="685862268">
          <w:marLeft w:val="0"/>
          <w:marRight w:val="0"/>
          <w:marTop w:val="0"/>
          <w:marBottom w:val="0"/>
          <w:divBdr>
            <w:top w:val="none" w:sz="0" w:space="0" w:color="auto"/>
            <w:left w:val="none" w:sz="0" w:space="0" w:color="auto"/>
            <w:bottom w:val="none" w:sz="0" w:space="0" w:color="auto"/>
            <w:right w:val="none" w:sz="0" w:space="0" w:color="auto"/>
          </w:divBdr>
        </w:div>
      </w:divsChild>
    </w:div>
    <w:div w:id="1805929728">
      <w:bodyDiv w:val="1"/>
      <w:marLeft w:val="0"/>
      <w:marRight w:val="0"/>
      <w:marTop w:val="0"/>
      <w:marBottom w:val="0"/>
      <w:divBdr>
        <w:top w:val="none" w:sz="0" w:space="0" w:color="auto"/>
        <w:left w:val="none" w:sz="0" w:space="0" w:color="auto"/>
        <w:bottom w:val="none" w:sz="0" w:space="0" w:color="auto"/>
        <w:right w:val="none" w:sz="0" w:space="0" w:color="auto"/>
      </w:divBdr>
    </w:div>
    <w:div w:id="2044861859">
      <w:bodyDiv w:val="1"/>
      <w:marLeft w:val="0"/>
      <w:marRight w:val="0"/>
      <w:marTop w:val="0"/>
      <w:marBottom w:val="0"/>
      <w:divBdr>
        <w:top w:val="none" w:sz="0" w:space="0" w:color="auto"/>
        <w:left w:val="none" w:sz="0" w:space="0" w:color="auto"/>
        <w:bottom w:val="none" w:sz="0" w:space="0" w:color="auto"/>
        <w:right w:val="none" w:sz="0" w:space="0" w:color="auto"/>
      </w:divBdr>
      <w:divsChild>
        <w:div w:id="289868762">
          <w:marLeft w:val="0"/>
          <w:marRight w:val="0"/>
          <w:marTop w:val="0"/>
          <w:marBottom w:val="0"/>
          <w:divBdr>
            <w:top w:val="none" w:sz="0" w:space="0" w:color="auto"/>
            <w:left w:val="none" w:sz="0" w:space="0" w:color="auto"/>
            <w:bottom w:val="none" w:sz="0" w:space="0" w:color="auto"/>
            <w:right w:val="none" w:sz="0" w:space="0" w:color="auto"/>
          </w:divBdr>
        </w:div>
        <w:div w:id="820972215">
          <w:marLeft w:val="0"/>
          <w:marRight w:val="0"/>
          <w:marTop w:val="0"/>
          <w:marBottom w:val="0"/>
          <w:divBdr>
            <w:top w:val="none" w:sz="0" w:space="0" w:color="auto"/>
            <w:left w:val="none" w:sz="0" w:space="0" w:color="auto"/>
            <w:bottom w:val="none" w:sz="0" w:space="0" w:color="auto"/>
            <w:right w:val="none" w:sz="0" w:space="0" w:color="auto"/>
          </w:divBdr>
        </w:div>
        <w:div w:id="572009468">
          <w:marLeft w:val="0"/>
          <w:marRight w:val="0"/>
          <w:marTop w:val="0"/>
          <w:marBottom w:val="0"/>
          <w:divBdr>
            <w:top w:val="none" w:sz="0" w:space="0" w:color="auto"/>
            <w:left w:val="none" w:sz="0" w:space="0" w:color="auto"/>
            <w:bottom w:val="none" w:sz="0" w:space="0" w:color="auto"/>
            <w:right w:val="none" w:sz="0" w:space="0" w:color="auto"/>
          </w:divBdr>
        </w:div>
        <w:div w:id="1736196802">
          <w:marLeft w:val="0"/>
          <w:marRight w:val="0"/>
          <w:marTop w:val="0"/>
          <w:marBottom w:val="0"/>
          <w:divBdr>
            <w:top w:val="none" w:sz="0" w:space="0" w:color="auto"/>
            <w:left w:val="none" w:sz="0" w:space="0" w:color="auto"/>
            <w:bottom w:val="none" w:sz="0" w:space="0" w:color="auto"/>
            <w:right w:val="none" w:sz="0" w:space="0" w:color="auto"/>
          </w:divBdr>
        </w:div>
        <w:div w:id="864559578">
          <w:marLeft w:val="0"/>
          <w:marRight w:val="0"/>
          <w:marTop w:val="0"/>
          <w:marBottom w:val="0"/>
          <w:divBdr>
            <w:top w:val="none" w:sz="0" w:space="0" w:color="auto"/>
            <w:left w:val="none" w:sz="0" w:space="0" w:color="auto"/>
            <w:bottom w:val="none" w:sz="0" w:space="0" w:color="auto"/>
            <w:right w:val="none" w:sz="0" w:space="0" w:color="auto"/>
          </w:divBdr>
        </w:div>
        <w:div w:id="1753816859">
          <w:marLeft w:val="0"/>
          <w:marRight w:val="0"/>
          <w:marTop w:val="0"/>
          <w:marBottom w:val="0"/>
          <w:divBdr>
            <w:top w:val="none" w:sz="0" w:space="0" w:color="auto"/>
            <w:left w:val="none" w:sz="0" w:space="0" w:color="auto"/>
            <w:bottom w:val="none" w:sz="0" w:space="0" w:color="auto"/>
            <w:right w:val="none" w:sz="0" w:space="0" w:color="auto"/>
          </w:divBdr>
          <w:divsChild>
            <w:div w:id="894465704">
              <w:marLeft w:val="0"/>
              <w:marRight w:val="0"/>
              <w:marTop w:val="0"/>
              <w:marBottom w:val="150"/>
              <w:divBdr>
                <w:top w:val="single" w:sz="2" w:space="0" w:color="333333"/>
                <w:left w:val="single" w:sz="2" w:space="0" w:color="333333"/>
                <w:bottom w:val="single" w:sz="2" w:space="0" w:color="333333"/>
                <w:right w:val="single" w:sz="2" w:space="15" w:color="333333"/>
              </w:divBdr>
            </w:div>
            <w:div w:id="660742122">
              <w:marLeft w:val="0"/>
              <w:marRight w:val="0"/>
              <w:marTop w:val="0"/>
              <w:marBottom w:val="150"/>
              <w:divBdr>
                <w:top w:val="single" w:sz="2" w:space="0" w:color="333333"/>
                <w:left w:val="single" w:sz="2" w:space="0" w:color="333333"/>
                <w:bottom w:val="single" w:sz="2" w:space="0" w:color="333333"/>
                <w:right w:val="single" w:sz="2" w:space="15" w:color="333333"/>
              </w:divBdr>
            </w:div>
          </w:divsChild>
        </w:div>
        <w:div w:id="1324045229">
          <w:marLeft w:val="0"/>
          <w:marRight w:val="0"/>
          <w:marTop w:val="0"/>
          <w:marBottom w:val="0"/>
          <w:divBdr>
            <w:top w:val="none" w:sz="0" w:space="0" w:color="auto"/>
            <w:left w:val="none" w:sz="0" w:space="0" w:color="auto"/>
            <w:bottom w:val="none" w:sz="0" w:space="0" w:color="auto"/>
            <w:right w:val="none" w:sz="0" w:space="0" w:color="auto"/>
          </w:divBdr>
        </w:div>
        <w:div w:id="935790023">
          <w:marLeft w:val="0"/>
          <w:marRight w:val="0"/>
          <w:marTop w:val="0"/>
          <w:marBottom w:val="0"/>
          <w:divBdr>
            <w:top w:val="none" w:sz="0" w:space="0" w:color="auto"/>
            <w:left w:val="none" w:sz="0" w:space="0" w:color="auto"/>
            <w:bottom w:val="none" w:sz="0" w:space="0" w:color="auto"/>
            <w:right w:val="none" w:sz="0" w:space="0" w:color="auto"/>
          </w:divBdr>
        </w:div>
        <w:div w:id="548033637">
          <w:marLeft w:val="0"/>
          <w:marRight w:val="0"/>
          <w:marTop w:val="0"/>
          <w:marBottom w:val="0"/>
          <w:divBdr>
            <w:top w:val="none" w:sz="0" w:space="0" w:color="auto"/>
            <w:left w:val="none" w:sz="0" w:space="0" w:color="auto"/>
            <w:bottom w:val="none" w:sz="0" w:space="0" w:color="auto"/>
            <w:right w:val="none" w:sz="0" w:space="0" w:color="auto"/>
          </w:divBdr>
        </w:div>
        <w:div w:id="1748921978">
          <w:marLeft w:val="0"/>
          <w:marRight w:val="0"/>
          <w:marTop w:val="0"/>
          <w:marBottom w:val="0"/>
          <w:divBdr>
            <w:top w:val="none" w:sz="0" w:space="0" w:color="auto"/>
            <w:left w:val="none" w:sz="0" w:space="0" w:color="auto"/>
            <w:bottom w:val="none" w:sz="0" w:space="0" w:color="auto"/>
            <w:right w:val="none" w:sz="0" w:space="0" w:color="auto"/>
          </w:divBdr>
          <w:divsChild>
            <w:div w:id="1218276562">
              <w:marLeft w:val="0"/>
              <w:marRight w:val="0"/>
              <w:marTop w:val="0"/>
              <w:marBottom w:val="150"/>
              <w:divBdr>
                <w:top w:val="single" w:sz="2" w:space="0" w:color="333333"/>
                <w:left w:val="single" w:sz="2" w:space="0" w:color="333333"/>
                <w:bottom w:val="single" w:sz="2" w:space="0" w:color="333333"/>
                <w:right w:val="single" w:sz="2" w:space="15" w:color="333333"/>
              </w:divBdr>
            </w:div>
          </w:divsChild>
        </w:div>
      </w:divsChild>
    </w:div>
    <w:div w:id="21222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amigo.edu.co" TargetMode="External"/><Relationship Id="rId3" Type="http://schemas.openxmlformats.org/officeDocument/2006/relationships/settings" Target="settings.xml"/><Relationship Id="rId7" Type="http://schemas.openxmlformats.org/officeDocument/2006/relationships/hyperlink" Target="mailto:protecciondedatos@amigo.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Maah37</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Zapata Sepúlveda</dc:creator>
  <cp:keywords/>
  <dc:description/>
  <cp:lastModifiedBy>Carlos Hernando Zapata Sepulveda</cp:lastModifiedBy>
  <cp:revision>12</cp:revision>
  <dcterms:created xsi:type="dcterms:W3CDTF">2017-05-03T23:21:00Z</dcterms:created>
  <dcterms:modified xsi:type="dcterms:W3CDTF">2021-04-09T15:35:00Z</dcterms:modified>
</cp:coreProperties>
</file>